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A2E" w:rsidRPr="00F66A2E" w:rsidRDefault="00F66A2E" w:rsidP="00F66A2E">
      <w:pPr>
        <w:shd w:val="clear" w:color="auto" w:fill="FFFFFF"/>
        <w:spacing w:after="0" w:line="360" w:lineRule="atLeast"/>
        <w:jc w:val="center"/>
        <w:outlineLvl w:val="1"/>
        <w:rPr>
          <w:rFonts w:ascii="Helvetica" w:eastAsia="Times New Roman" w:hAnsi="Helvetica" w:cs="Helvetica"/>
          <w:caps/>
          <w:color w:val="2C2C2C"/>
          <w:spacing w:val="6"/>
          <w:sz w:val="31"/>
          <w:szCs w:val="31"/>
          <w:lang w:eastAsia="cs-CZ"/>
        </w:rPr>
      </w:pPr>
      <w:r w:rsidRPr="00F66A2E">
        <w:rPr>
          <w:rFonts w:ascii="Helvetica" w:eastAsia="Times New Roman" w:hAnsi="Helvetica" w:cs="Helvetica"/>
          <w:caps/>
          <w:color w:val="2C2C2C"/>
          <w:spacing w:val="6"/>
          <w:sz w:val="31"/>
          <w:szCs w:val="31"/>
          <w:bdr w:val="none" w:sz="0" w:space="0" w:color="auto" w:frame="1"/>
          <w:lang w:eastAsia="cs-CZ"/>
        </w:rPr>
        <w:t>DATOVÝ LIST DAC + ADC PRO</w:t>
      </w:r>
    </w:p>
    <w:p w:rsidR="008A7F2B" w:rsidRDefault="008A7F2B" w:rsidP="00F66A2E">
      <w:pPr>
        <w:shd w:val="clear" w:color="auto" w:fill="FFFFFF"/>
        <w:spacing w:after="0" w:line="312" w:lineRule="atLeast"/>
        <w:outlineLvl w:val="2"/>
        <w:rPr>
          <w:rFonts w:ascii="Helvetica" w:eastAsia="Times New Roman" w:hAnsi="Helvetica" w:cs="Helvetica"/>
          <w:caps/>
          <w:color w:val="2C2C2C"/>
          <w:spacing w:val="6"/>
          <w:sz w:val="26"/>
          <w:szCs w:val="26"/>
          <w:bdr w:val="none" w:sz="0" w:space="0" w:color="auto" w:frame="1"/>
          <w:lang w:eastAsia="cs-CZ"/>
        </w:rPr>
      </w:pPr>
    </w:p>
    <w:p w:rsidR="00F66A2E" w:rsidRPr="00F66A2E" w:rsidRDefault="00F66A2E" w:rsidP="00F66A2E">
      <w:pPr>
        <w:shd w:val="clear" w:color="auto" w:fill="FFFFFF"/>
        <w:spacing w:after="0" w:line="312" w:lineRule="atLeast"/>
        <w:outlineLvl w:val="2"/>
        <w:rPr>
          <w:rFonts w:ascii="Helvetica" w:eastAsia="Times New Roman" w:hAnsi="Helvetica" w:cs="Helvetica"/>
          <w:caps/>
          <w:color w:val="2C2C2C"/>
          <w:spacing w:val="6"/>
          <w:sz w:val="26"/>
          <w:szCs w:val="26"/>
          <w:lang w:eastAsia="cs-CZ"/>
        </w:rPr>
      </w:pPr>
      <w:r w:rsidRPr="00F66A2E">
        <w:rPr>
          <w:rFonts w:ascii="Helvetica" w:eastAsia="Times New Roman" w:hAnsi="Helvetica" w:cs="Helvetica"/>
          <w:caps/>
          <w:color w:val="2C2C2C"/>
          <w:spacing w:val="6"/>
          <w:sz w:val="26"/>
          <w:szCs w:val="26"/>
          <w:bdr w:val="none" w:sz="0" w:space="0" w:color="auto" w:frame="1"/>
          <w:lang w:eastAsia="cs-CZ"/>
        </w:rPr>
        <w:t>PŘEHLED</w:t>
      </w:r>
    </w:p>
    <w:p w:rsidR="00F66A2E" w:rsidRPr="00F66A2E" w:rsidRDefault="00F66A2E" w:rsidP="00F66A2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C2C2C"/>
          <w:spacing w:val="4"/>
          <w:sz w:val="20"/>
          <w:szCs w:val="20"/>
          <w:lang w:eastAsia="cs-CZ"/>
        </w:rPr>
      </w:pPr>
      <w:proofErr w:type="spellStart"/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>HiFiBerry</w:t>
      </w:r>
      <w:proofErr w:type="spellEnd"/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 xml:space="preserve"> DAC + ADC Pro je digitálně-analogový a analogově-digitální převodník s vysokým rozlišením pro Raspberry </w:t>
      </w:r>
      <w:proofErr w:type="spellStart"/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>Pi</w:t>
      </w:r>
      <w:proofErr w:type="spellEnd"/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 xml:space="preserve"> (novější modely se 40kolíkovým konektorem GPIO). Jedná se o speciální zvukovou kartu pro Raspberry </w:t>
      </w:r>
      <w:proofErr w:type="spellStart"/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>Pi</w:t>
      </w:r>
      <w:proofErr w:type="spellEnd"/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>, optimalizovanou pro jeden konkrétní případ použití: nejlepší kvalitu přehrávání a nahrávání zvuku. Je speciálně navržen pro aplikace, které nepotřebují pouze přehrávání, ale také záznamové funkce.</w:t>
      </w:r>
    </w:p>
    <w:p w:rsidR="008A7F2B" w:rsidRDefault="008A7F2B" w:rsidP="00F66A2E">
      <w:pPr>
        <w:shd w:val="clear" w:color="auto" w:fill="FFFFFF"/>
        <w:spacing w:after="0" w:line="312" w:lineRule="atLeast"/>
        <w:outlineLvl w:val="2"/>
        <w:rPr>
          <w:rFonts w:ascii="Helvetica" w:eastAsia="Times New Roman" w:hAnsi="Helvetica" w:cs="Helvetica"/>
          <w:caps/>
          <w:color w:val="2C2C2C"/>
          <w:spacing w:val="6"/>
          <w:sz w:val="26"/>
          <w:szCs w:val="26"/>
          <w:bdr w:val="none" w:sz="0" w:space="0" w:color="auto" w:frame="1"/>
          <w:lang w:eastAsia="cs-CZ"/>
        </w:rPr>
      </w:pPr>
    </w:p>
    <w:p w:rsidR="00F66A2E" w:rsidRPr="00F66A2E" w:rsidRDefault="00F66A2E" w:rsidP="00F66A2E">
      <w:pPr>
        <w:shd w:val="clear" w:color="auto" w:fill="FFFFFF"/>
        <w:spacing w:after="0" w:line="312" w:lineRule="atLeast"/>
        <w:outlineLvl w:val="2"/>
        <w:rPr>
          <w:rFonts w:ascii="Helvetica" w:eastAsia="Times New Roman" w:hAnsi="Helvetica" w:cs="Helvetica"/>
          <w:caps/>
          <w:color w:val="2C2C2C"/>
          <w:spacing w:val="6"/>
          <w:sz w:val="26"/>
          <w:szCs w:val="26"/>
          <w:lang w:eastAsia="cs-CZ"/>
        </w:rPr>
      </w:pPr>
      <w:r w:rsidRPr="00F66A2E">
        <w:rPr>
          <w:rFonts w:ascii="Helvetica" w:eastAsia="Times New Roman" w:hAnsi="Helvetica" w:cs="Helvetica"/>
          <w:caps/>
          <w:color w:val="2C2C2C"/>
          <w:spacing w:val="6"/>
          <w:sz w:val="26"/>
          <w:szCs w:val="26"/>
          <w:bdr w:val="none" w:sz="0" w:space="0" w:color="auto" w:frame="1"/>
          <w:lang w:eastAsia="cs-CZ"/>
        </w:rPr>
        <w:t>FAKTA</w:t>
      </w:r>
    </w:p>
    <w:p w:rsidR="00F66A2E" w:rsidRPr="00F66A2E" w:rsidRDefault="00F66A2E" w:rsidP="00F66A2E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rPr>
          <w:rFonts w:ascii="Helvetica" w:eastAsia="Times New Roman" w:hAnsi="Helvetica" w:cs="Helvetica"/>
          <w:color w:val="2C2C2C"/>
          <w:spacing w:val="4"/>
          <w:sz w:val="20"/>
          <w:szCs w:val="20"/>
          <w:lang w:eastAsia="cs-CZ"/>
        </w:rPr>
      </w:pPr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>Stereo vstup a výstup</w:t>
      </w:r>
    </w:p>
    <w:p w:rsidR="00F66A2E" w:rsidRPr="00F66A2E" w:rsidRDefault="00F66A2E" w:rsidP="00F66A2E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rPr>
          <w:rFonts w:ascii="Helvetica" w:eastAsia="Times New Roman" w:hAnsi="Helvetica" w:cs="Helvetica"/>
          <w:color w:val="2C2C2C"/>
          <w:spacing w:val="4"/>
          <w:sz w:val="20"/>
          <w:szCs w:val="20"/>
          <w:lang w:eastAsia="cs-CZ"/>
        </w:rPr>
      </w:pPr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 xml:space="preserve">Vyhrazený vysoce kvalitní </w:t>
      </w:r>
      <w:proofErr w:type="spellStart"/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>Burr</w:t>
      </w:r>
      <w:proofErr w:type="spellEnd"/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>-Brown DAC 192kHz / 24bit</w:t>
      </w:r>
    </w:p>
    <w:p w:rsidR="00F66A2E" w:rsidRPr="00F66A2E" w:rsidRDefault="00F66A2E" w:rsidP="00F66A2E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rPr>
          <w:rFonts w:ascii="Helvetica" w:eastAsia="Times New Roman" w:hAnsi="Helvetica" w:cs="Helvetica"/>
          <w:color w:val="2C2C2C"/>
          <w:spacing w:val="4"/>
          <w:sz w:val="20"/>
          <w:szCs w:val="20"/>
          <w:lang w:eastAsia="cs-CZ"/>
        </w:rPr>
      </w:pPr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>Vyhrazený vysoce kvalitní AD</w:t>
      </w:r>
      <w:r w:rsidR="007A1FDA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>C</w:t>
      </w:r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 xml:space="preserve"> </w:t>
      </w:r>
      <w:proofErr w:type="spellStart"/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>Burr</w:t>
      </w:r>
      <w:proofErr w:type="spellEnd"/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>-Brown 192kHz / 24bit</w:t>
      </w:r>
    </w:p>
    <w:p w:rsidR="00F66A2E" w:rsidRPr="00F66A2E" w:rsidRDefault="00F66A2E" w:rsidP="00F66A2E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rPr>
          <w:rFonts w:ascii="Helvetica" w:eastAsia="Times New Roman" w:hAnsi="Helvetica" w:cs="Helvetica"/>
          <w:color w:val="2C2C2C"/>
          <w:spacing w:val="4"/>
          <w:sz w:val="20"/>
          <w:szCs w:val="20"/>
          <w:lang w:eastAsia="cs-CZ"/>
        </w:rPr>
      </w:pPr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>Hardwarové ovládání hlasitosti pro DAC a ADC. Vstupní a výstupní parametry můžete ovládat pomocí „</w:t>
      </w:r>
      <w:proofErr w:type="spellStart"/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>alsamixer</w:t>
      </w:r>
      <w:proofErr w:type="spellEnd"/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>“ nebo jakékoli aplikace, která podporuje ovládací prvky mixéru ALSA.</w:t>
      </w:r>
    </w:p>
    <w:p w:rsidR="00F66A2E" w:rsidRPr="00F66A2E" w:rsidRDefault="00F66A2E" w:rsidP="00F66A2E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rPr>
          <w:rFonts w:ascii="Helvetica" w:eastAsia="Times New Roman" w:hAnsi="Helvetica" w:cs="Helvetica"/>
          <w:color w:val="2C2C2C"/>
          <w:spacing w:val="4"/>
          <w:sz w:val="20"/>
          <w:szCs w:val="20"/>
          <w:lang w:eastAsia="cs-CZ"/>
        </w:rPr>
      </w:pPr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 xml:space="preserve">Připojuje se přímo k Raspberry </w:t>
      </w:r>
      <w:proofErr w:type="spellStart"/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>Pi</w:t>
      </w:r>
      <w:proofErr w:type="spellEnd"/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>, nejsou potřeba žádné další kabely</w:t>
      </w:r>
    </w:p>
    <w:p w:rsidR="00F66A2E" w:rsidRPr="00F66A2E" w:rsidRDefault="00F66A2E" w:rsidP="00F66A2E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rPr>
          <w:rFonts w:ascii="Helvetica" w:eastAsia="Times New Roman" w:hAnsi="Helvetica" w:cs="Helvetica"/>
          <w:color w:val="2C2C2C"/>
          <w:spacing w:val="4"/>
          <w:sz w:val="20"/>
          <w:szCs w:val="20"/>
          <w:lang w:eastAsia="cs-CZ"/>
        </w:rPr>
      </w:pPr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 xml:space="preserve">Žádné pájení, přichází jako prefabrikovaná souprava. Stačí jej připojit k Raspberry </w:t>
      </w:r>
      <w:proofErr w:type="spellStart"/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>Pi</w:t>
      </w:r>
      <w:proofErr w:type="spellEnd"/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 xml:space="preserve">, odpovídá specifikaci HAT (Raspberry </w:t>
      </w:r>
      <w:proofErr w:type="spellStart"/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>Pi</w:t>
      </w:r>
      <w:proofErr w:type="spellEnd"/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 xml:space="preserve"> hardware-</w:t>
      </w:r>
      <w:proofErr w:type="spellStart"/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>attached</w:t>
      </w:r>
      <w:proofErr w:type="spellEnd"/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>-on-top).</w:t>
      </w:r>
    </w:p>
    <w:p w:rsidR="00F66A2E" w:rsidRPr="00F66A2E" w:rsidRDefault="00F66A2E" w:rsidP="00F66A2E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rPr>
          <w:rFonts w:ascii="Helvetica" w:eastAsia="Times New Roman" w:hAnsi="Helvetica" w:cs="Helvetica"/>
          <w:color w:val="2C2C2C"/>
          <w:spacing w:val="4"/>
          <w:sz w:val="20"/>
          <w:szCs w:val="20"/>
          <w:lang w:eastAsia="cs-CZ"/>
        </w:rPr>
      </w:pPr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 xml:space="preserve">Kompatibilní se všemi modely Raspberry </w:t>
      </w:r>
      <w:proofErr w:type="spellStart"/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>Pi</w:t>
      </w:r>
      <w:proofErr w:type="spellEnd"/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 xml:space="preserve"> se 40kolíkovým konektorem GPIO</w:t>
      </w:r>
    </w:p>
    <w:p w:rsidR="00F66A2E" w:rsidRPr="00F66A2E" w:rsidRDefault="00F66A2E" w:rsidP="00F66A2E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rPr>
          <w:rFonts w:ascii="Helvetica" w:eastAsia="Times New Roman" w:hAnsi="Helvetica" w:cs="Helvetica"/>
          <w:color w:val="2C2C2C"/>
          <w:spacing w:val="4"/>
          <w:sz w:val="20"/>
          <w:szCs w:val="20"/>
          <w:lang w:eastAsia="cs-CZ"/>
        </w:rPr>
      </w:pPr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 xml:space="preserve">Přímé napájení z Raspberry </w:t>
      </w:r>
      <w:proofErr w:type="spellStart"/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>Pi</w:t>
      </w:r>
      <w:proofErr w:type="spellEnd"/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>, žádné další napájení</w:t>
      </w:r>
    </w:p>
    <w:p w:rsidR="00F66A2E" w:rsidRPr="00F66A2E" w:rsidRDefault="00F66A2E" w:rsidP="00F66A2E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rPr>
          <w:rFonts w:ascii="Helvetica" w:eastAsia="Times New Roman" w:hAnsi="Helvetica" w:cs="Helvetica"/>
          <w:color w:val="2C2C2C"/>
          <w:spacing w:val="4"/>
          <w:sz w:val="20"/>
          <w:szCs w:val="20"/>
          <w:lang w:eastAsia="cs-CZ"/>
        </w:rPr>
      </w:pPr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>Tři lineární regulátory napětí s nízkým šumem pro optimální zvukový výkon</w:t>
      </w:r>
    </w:p>
    <w:p w:rsidR="00F66A2E" w:rsidRPr="00F66A2E" w:rsidRDefault="00F66A2E" w:rsidP="00F66A2E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rPr>
          <w:rFonts w:ascii="Helvetica" w:eastAsia="Times New Roman" w:hAnsi="Helvetica" w:cs="Helvetica"/>
          <w:color w:val="2C2C2C"/>
          <w:spacing w:val="4"/>
          <w:sz w:val="20"/>
          <w:szCs w:val="20"/>
          <w:lang w:eastAsia="cs-CZ"/>
        </w:rPr>
      </w:pPr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 xml:space="preserve">Duální domény s nízkým chvěním pro optimalizované oddělení hodin od Raspberry </w:t>
      </w:r>
      <w:proofErr w:type="spellStart"/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>Pi</w:t>
      </w:r>
      <w:proofErr w:type="spellEnd"/>
    </w:p>
    <w:p w:rsidR="00F66A2E" w:rsidRPr="00F66A2E" w:rsidRDefault="00F66A2E" w:rsidP="00F66A2E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rPr>
          <w:rFonts w:ascii="Helvetica" w:eastAsia="Times New Roman" w:hAnsi="Helvetica" w:cs="Helvetica"/>
          <w:color w:val="2C2C2C"/>
          <w:spacing w:val="4"/>
          <w:sz w:val="20"/>
          <w:szCs w:val="20"/>
          <w:lang w:eastAsia="cs-CZ"/>
        </w:rPr>
      </w:pPr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>Napětí předpětí mikrofonu pro použití s ​​elektretovými mikrofony</w:t>
      </w:r>
    </w:p>
    <w:p w:rsidR="00F66A2E" w:rsidRPr="00F66A2E" w:rsidRDefault="00F66A2E" w:rsidP="00F66A2E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rPr>
          <w:rFonts w:ascii="Helvetica" w:eastAsia="Times New Roman" w:hAnsi="Helvetica" w:cs="Helvetica"/>
          <w:color w:val="2C2C2C"/>
          <w:spacing w:val="4"/>
          <w:sz w:val="20"/>
          <w:szCs w:val="20"/>
          <w:lang w:eastAsia="cs-CZ"/>
        </w:rPr>
      </w:pPr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>Ve vstupní cestě není žádný filtr vyhlazování pro nejlepší šířku pásma záznamu</w:t>
      </w:r>
    </w:p>
    <w:p w:rsidR="00F66A2E" w:rsidRPr="00F66A2E" w:rsidRDefault="00F66A2E" w:rsidP="00F66A2E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rPr>
          <w:rFonts w:ascii="Helvetica" w:eastAsia="Times New Roman" w:hAnsi="Helvetica" w:cs="Helvetica"/>
          <w:color w:val="2C2C2C"/>
          <w:spacing w:val="4"/>
          <w:sz w:val="20"/>
          <w:szCs w:val="20"/>
          <w:lang w:eastAsia="cs-CZ"/>
        </w:rPr>
      </w:pPr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>Kompatibilní s HAT, EEPROM pro automatickou konfiguraci</w:t>
      </w:r>
    </w:p>
    <w:p w:rsidR="00F66A2E" w:rsidRPr="00F66A2E" w:rsidRDefault="00F66A2E" w:rsidP="00F66A2E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rPr>
          <w:rFonts w:ascii="Helvetica" w:eastAsia="Times New Roman" w:hAnsi="Helvetica" w:cs="Helvetica"/>
          <w:color w:val="2C2C2C"/>
          <w:spacing w:val="4"/>
          <w:sz w:val="20"/>
          <w:szCs w:val="20"/>
          <w:lang w:eastAsia="cs-CZ"/>
        </w:rPr>
      </w:pPr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>Pozlacené výstupní konektory RCA</w:t>
      </w:r>
    </w:p>
    <w:p w:rsidR="00F66A2E" w:rsidRPr="00F66A2E" w:rsidRDefault="00F66A2E" w:rsidP="00F66A2E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rPr>
          <w:rFonts w:ascii="Helvetica" w:eastAsia="Times New Roman" w:hAnsi="Helvetica" w:cs="Helvetica"/>
          <w:color w:val="2C2C2C"/>
          <w:spacing w:val="4"/>
          <w:sz w:val="20"/>
          <w:szCs w:val="20"/>
          <w:lang w:eastAsia="cs-CZ"/>
        </w:rPr>
      </w:pPr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 xml:space="preserve">Dodává se </w:t>
      </w:r>
      <w:proofErr w:type="spellStart"/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>se</w:t>
      </w:r>
      <w:proofErr w:type="spellEnd"/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 xml:space="preserve"> všemi komponenty potřebnými k jeho připojení. Součástí balení jsou 4 distanční podložky M2,5x12mm pro upevnění desky na Raspberry </w:t>
      </w:r>
      <w:proofErr w:type="spellStart"/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>Pi</w:t>
      </w:r>
      <w:proofErr w:type="spellEnd"/>
    </w:p>
    <w:p w:rsidR="00F66A2E" w:rsidRPr="00F66A2E" w:rsidRDefault="00F66A2E" w:rsidP="00F66A2E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rPr>
          <w:rFonts w:ascii="Helvetica" w:eastAsia="Times New Roman" w:hAnsi="Helvetica" w:cs="Helvetica"/>
          <w:color w:val="2C2C2C"/>
          <w:spacing w:val="4"/>
          <w:sz w:val="20"/>
          <w:szCs w:val="20"/>
          <w:lang w:eastAsia="cs-CZ"/>
        </w:rPr>
      </w:pPr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>Zvukový vstup může vyžadovat aktualizaci jádra Linuxu (alespoň verze 4.19.60)</w:t>
      </w:r>
    </w:p>
    <w:p w:rsidR="008A7F2B" w:rsidRDefault="008A7F2B" w:rsidP="00F66A2E">
      <w:pPr>
        <w:shd w:val="clear" w:color="auto" w:fill="FFFFFF"/>
        <w:spacing w:after="0" w:line="312" w:lineRule="atLeast"/>
        <w:outlineLvl w:val="2"/>
        <w:rPr>
          <w:rFonts w:ascii="Helvetica" w:eastAsia="Times New Roman" w:hAnsi="Helvetica" w:cs="Helvetica"/>
          <w:caps/>
          <w:color w:val="2C2C2C"/>
          <w:spacing w:val="6"/>
          <w:sz w:val="26"/>
          <w:szCs w:val="26"/>
          <w:bdr w:val="none" w:sz="0" w:space="0" w:color="auto" w:frame="1"/>
          <w:lang w:eastAsia="cs-CZ"/>
        </w:rPr>
      </w:pPr>
    </w:p>
    <w:p w:rsidR="00F66A2E" w:rsidRPr="00F66A2E" w:rsidRDefault="00F66A2E" w:rsidP="00F66A2E">
      <w:pPr>
        <w:shd w:val="clear" w:color="auto" w:fill="FFFFFF"/>
        <w:spacing w:after="0" w:line="312" w:lineRule="atLeast"/>
        <w:outlineLvl w:val="2"/>
        <w:rPr>
          <w:rFonts w:ascii="Helvetica" w:eastAsia="Times New Roman" w:hAnsi="Helvetica" w:cs="Helvetica"/>
          <w:caps/>
          <w:color w:val="2C2C2C"/>
          <w:spacing w:val="6"/>
          <w:sz w:val="26"/>
          <w:szCs w:val="26"/>
          <w:lang w:eastAsia="cs-CZ"/>
        </w:rPr>
      </w:pPr>
      <w:r w:rsidRPr="00F66A2E">
        <w:rPr>
          <w:rFonts w:ascii="Helvetica" w:eastAsia="Times New Roman" w:hAnsi="Helvetica" w:cs="Helvetica"/>
          <w:caps/>
          <w:color w:val="2C2C2C"/>
          <w:spacing w:val="6"/>
          <w:sz w:val="26"/>
          <w:szCs w:val="26"/>
          <w:bdr w:val="none" w:sz="0" w:space="0" w:color="auto" w:frame="1"/>
          <w:lang w:eastAsia="cs-CZ"/>
        </w:rPr>
        <w:t>HARDWARE</w:t>
      </w:r>
    </w:p>
    <w:p w:rsidR="00F66A2E" w:rsidRPr="00F66A2E" w:rsidRDefault="00F66A2E" w:rsidP="008A7F2B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color w:val="2C2C2C"/>
          <w:spacing w:val="4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noProof/>
          <w:color w:val="2C2C2C"/>
          <w:spacing w:val="4"/>
          <w:sz w:val="20"/>
          <w:szCs w:val="20"/>
          <w:lang w:eastAsia="cs-CZ"/>
        </w:rPr>
        <w:drawing>
          <wp:inline distT="0" distB="0" distL="0" distR="0">
            <wp:extent cx="4343400" cy="4343400"/>
            <wp:effectExtent l="19050" t="0" r="0" b="0"/>
            <wp:docPr id="1" name="obrázek 1" descr="https://www.hifiberry.com/wp-content/uploads/2019/10/dacplusadcpro-top-10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hifiberry.com/wp-content/uploads/2019/10/dacplusadcpro-top-1024x1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733" cy="4352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A2E" w:rsidRPr="00F66A2E" w:rsidRDefault="00F66A2E" w:rsidP="008A7F2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C2C2C"/>
          <w:spacing w:val="4"/>
          <w:sz w:val="20"/>
          <w:szCs w:val="20"/>
          <w:lang w:eastAsia="cs-CZ"/>
        </w:rPr>
      </w:pPr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>Skutečná deska může vypadat trochu jinak. Rozložení a komponenty se mohou změnit bez dalšího upozornění. Nezaručujeme konkrétní rozložení desek plošných spojů ani konkrétní součásti.</w:t>
      </w:r>
    </w:p>
    <w:p w:rsidR="008A7F2B" w:rsidRPr="008A7F2B" w:rsidRDefault="00F66A2E" w:rsidP="00F66A2E">
      <w:pPr>
        <w:shd w:val="clear" w:color="auto" w:fill="FFFFFF"/>
        <w:spacing w:after="0" w:line="312" w:lineRule="atLeast"/>
        <w:outlineLvl w:val="2"/>
        <w:rPr>
          <w:rFonts w:ascii="Helvetica" w:eastAsia="Times New Roman" w:hAnsi="Helvetica" w:cs="Helvetica"/>
          <w:caps/>
          <w:color w:val="2C2C2C"/>
          <w:spacing w:val="6"/>
          <w:sz w:val="26"/>
          <w:szCs w:val="26"/>
          <w:bdr w:val="none" w:sz="0" w:space="0" w:color="auto" w:frame="1"/>
          <w:lang w:eastAsia="cs-CZ"/>
        </w:rPr>
      </w:pPr>
      <w:r w:rsidRPr="00F66A2E">
        <w:rPr>
          <w:rFonts w:ascii="Helvetica" w:eastAsia="Times New Roman" w:hAnsi="Helvetica" w:cs="Helvetica"/>
          <w:caps/>
          <w:color w:val="2C2C2C"/>
          <w:spacing w:val="6"/>
          <w:sz w:val="26"/>
          <w:szCs w:val="26"/>
          <w:bdr w:val="none" w:sz="0" w:space="0" w:color="auto" w:frame="1"/>
          <w:lang w:eastAsia="cs-CZ"/>
        </w:rPr>
        <w:lastRenderedPageBreak/>
        <w:t>KONEKTORY A PROPOJKY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7"/>
        <w:gridCol w:w="6823"/>
      </w:tblGrid>
      <w:tr w:rsidR="00F66A2E" w:rsidRPr="00F66A2E" w:rsidTr="00F66A2E"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BFBFB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BFBFB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Analogový vstup</w:t>
            </w:r>
          </w:p>
        </w:tc>
      </w:tr>
      <w:tr w:rsidR="00F66A2E" w:rsidRPr="00F66A2E" w:rsidTr="00F66A2E"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Analogový výstup</w:t>
            </w:r>
          </w:p>
        </w:tc>
      </w:tr>
      <w:tr w:rsidR="00F66A2E" w:rsidRPr="00F66A2E" w:rsidTr="00F66A2E"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BFBFB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BFBFB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Analogový výstup</w:t>
            </w:r>
          </w:p>
        </w:tc>
      </w:tr>
      <w:tr w:rsidR="00F66A2E" w:rsidRPr="00F66A2E" w:rsidTr="00F66A2E"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Data I2S (neplatí pro koncové uživatele)</w:t>
            </w:r>
          </w:p>
        </w:tc>
      </w:tr>
      <w:tr w:rsidR="00F66A2E" w:rsidRPr="00F66A2E" w:rsidTr="00F66A2E"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BFBFB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BFBFB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Propojka předpětí mikrofonu (pro zajištění předpětí mikrofonu musíte zavřít obě propojky)</w:t>
            </w:r>
          </w:p>
        </w:tc>
      </w:tr>
      <w:tr w:rsidR="00F66A2E" w:rsidRPr="00F66A2E" w:rsidTr="00F66A2E"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Analogový vstup</w:t>
            </w:r>
          </w:p>
        </w:tc>
      </w:tr>
    </w:tbl>
    <w:p w:rsidR="008A7F2B" w:rsidRDefault="008A7F2B" w:rsidP="00F66A2E">
      <w:pPr>
        <w:shd w:val="clear" w:color="auto" w:fill="FFFFFF"/>
        <w:spacing w:after="0" w:line="252" w:lineRule="atLeast"/>
        <w:outlineLvl w:val="3"/>
        <w:rPr>
          <w:rFonts w:ascii="Helvetica" w:eastAsia="Times New Roman" w:hAnsi="Helvetica" w:cs="Helvetica"/>
          <w:caps/>
          <w:color w:val="2C2C2C"/>
          <w:spacing w:val="6"/>
          <w:sz w:val="20"/>
          <w:szCs w:val="20"/>
          <w:bdr w:val="none" w:sz="0" w:space="0" w:color="auto" w:frame="1"/>
          <w:lang w:eastAsia="cs-CZ"/>
        </w:rPr>
      </w:pPr>
    </w:p>
    <w:p w:rsidR="00F66A2E" w:rsidRPr="00F66A2E" w:rsidRDefault="00F66A2E" w:rsidP="00F66A2E">
      <w:pPr>
        <w:shd w:val="clear" w:color="auto" w:fill="FFFFFF"/>
        <w:spacing w:after="0" w:line="252" w:lineRule="atLeast"/>
        <w:outlineLvl w:val="3"/>
        <w:rPr>
          <w:rFonts w:ascii="Helvetica" w:eastAsia="Times New Roman" w:hAnsi="Helvetica" w:cs="Helvetica"/>
          <w:caps/>
          <w:color w:val="2C2C2C"/>
          <w:spacing w:val="6"/>
          <w:sz w:val="20"/>
          <w:szCs w:val="20"/>
          <w:lang w:eastAsia="cs-CZ"/>
        </w:rPr>
      </w:pPr>
      <w:r w:rsidRPr="00F66A2E">
        <w:rPr>
          <w:rFonts w:ascii="Helvetica" w:eastAsia="Times New Roman" w:hAnsi="Helvetica" w:cs="Helvetica"/>
          <w:caps/>
          <w:color w:val="2C2C2C"/>
          <w:spacing w:val="6"/>
          <w:sz w:val="20"/>
          <w:szCs w:val="20"/>
          <w:bdr w:val="none" w:sz="0" w:space="0" w:color="auto" w:frame="1"/>
          <w:lang w:eastAsia="cs-CZ"/>
        </w:rPr>
        <w:t>VYVÁŽENÝ / NEVYVÁŽENÝ VSTUPNÍ KONEKTOR J4</w:t>
      </w:r>
    </w:p>
    <w:p w:rsidR="00F66A2E" w:rsidRPr="00F66A2E" w:rsidRDefault="00F66A2E" w:rsidP="00F66A2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C2C2C"/>
          <w:spacing w:val="4"/>
          <w:sz w:val="20"/>
          <w:szCs w:val="20"/>
          <w:lang w:eastAsia="cs-CZ"/>
        </w:rPr>
      </w:pPr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>Tento 6kolíkový konektor lze použít k připojení vyváženého vstupu (např. XLR nebo 6,5 mm jacky). Kolík 1 je v levém dolním rohu.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6"/>
        <w:gridCol w:w="237"/>
        <w:gridCol w:w="237"/>
        <w:gridCol w:w="542"/>
      </w:tblGrid>
      <w:tr w:rsidR="00F66A2E" w:rsidRPr="00F66A2E" w:rsidTr="00F66A2E"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BFBFB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v R-</w:t>
            </w:r>
          </w:p>
        </w:tc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BFBFB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BFBFB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BFBFB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v R +</w:t>
            </w:r>
          </w:p>
        </w:tc>
      </w:tr>
      <w:tr w:rsidR="00F66A2E" w:rsidRPr="00F66A2E" w:rsidTr="00F66A2E"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GND</w:t>
            </w:r>
          </w:p>
        </w:tc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GND</w:t>
            </w:r>
          </w:p>
        </w:tc>
      </w:tr>
      <w:tr w:rsidR="00F66A2E" w:rsidRPr="00F66A2E" w:rsidTr="00F66A2E"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BFBFB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v L +</w:t>
            </w:r>
          </w:p>
        </w:tc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BFBFB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BFBFB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BFBFB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v L-</w:t>
            </w:r>
          </w:p>
        </w:tc>
      </w:tr>
    </w:tbl>
    <w:p w:rsidR="008A7F2B" w:rsidRDefault="008A7F2B" w:rsidP="00F66A2E">
      <w:pPr>
        <w:shd w:val="clear" w:color="auto" w:fill="FFFFFF"/>
        <w:spacing w:after="0" w:line="252" w:lineRule="atLeast"/>
        <w:outlineLvl w:val="3"/>
        <w:rPr>
          <w:rFonts w:ascii="Helvetica" w:eastAsia="Times New Roman" w:hAnsi="Helvetica" w:cs="Helvetica"/>
          <w:caps/>
          <w:color w:val="2C2C2C"/>
          <w:spacing w:val="6"/>
          <w:sz w:val="20"/>
          <w:szCs w:val="20"/>
          <w:bdr w:val="none" w:sz="0" w:space="0" w:color="auto" w:frame="1"/>
          <w:lang w:eastAsia="cs-CZ"/>
        </w:rPr>
      </w:pPr>
    </w:p>
    <w:p w:rsidR="00F66A2E" w:rsidRPr="00F66A2E" w:rsidRDefault="00F66A2E" w:rsidP="00F66A2E">
      <w:pPr>
        <w:shd w:val="clear" w:color="auto" w:fill="FFFFFF"/>
        <w:spacing w:after="0" w:line="252" w:lineRule="atLeast"/>
        <w:outlineLvl w:val="3"/>
        <w:rPr>
          <w:rFonts w:ascii="Helvetica" w:eastAsia="Times New Roman" w:hAnsi="Helvetica" w:cs="Helvetica"/>
          <w:caps/>
          <w:color w:val="2C2C2C"/>
          <w:spacing w:val="6"/>
          <w:sz w:val="20"/>
          <w:szCs w:val="20"/>
          <w:lang w:eastAsia="cs-CZ"/>
        </w:rPr>
      </w:pPr>
      <w:r w:rsidRPr="00F66A2E">
        <w:rPr>
          <w:rFonts w:ascii="Helvetica" w:eastAsia="Times New Roman" w:hAnsi="Helvetica" w:cs="Helvetica"/>
          <w:caps/>
          <w:color w:val="2C2C2C"/>
          <w:spacing w:val="6"/>
          <w:sz w:val="20"/>
          <w:szCs w:val="20"/>
          <w:bdr w:val="none" w:sz="0" w:space="0" w:color="auto" w:frame="1"/>
          <w:lang w:eastAsia="cs-CZ"/>
        </w:rPr>
        <w:t>VÝSTUPNÍ KONEKTOR P5</w:t>
      </w:r>
    </w:p>
    <w:p w:rsidR="00F66A2E" w:rsidRPr="00F66A2E" w:rsidRDefault="00F66A2E" w:rsidP="00F66A2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C2C2C"/>
          <w:spacing w:val="4"/>
          <w:sz w:val="20"/>
          <w:szCs w:val="20"/>
          <w:lang w:eastAsia="cs-CZ"/>
        </w:rPr>
      </w:pPr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>Tento konektor lze použít k připojení externích komponent, např. Zesilovače. Výstup je zapojen paralelně s RCA konektory. Kolík 1 je vlevo nahoře.</w:t>
      </w:r>
    </w:p>
    <w:tbl>
      <w:tblPr>
        <w:tblW w:w="64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2"/>
        <w:gridCol w:w="237"/>
        <w:gridCol w:w="237"/>
        <w:gridCol w:w="512"/>
      </w:tblGrid>
      <w:tr w:rsidR="00F66A2E" w:rsidRPr="00F66A2E" w:rsidTr="00F66A2E"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BFBFB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+ 5V</w:t>
            </w:r>
          </w:p>
        </w:tc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BFBFB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BFBFB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BFBFB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R</w:t>
            </w:r>
          </w:p>
        </w:tc>
      </w:tr>
      <w:tr w:rsidR="00F66A2E" w:rsidRPr="00F66A2E" w:rsidTr="00F66A2E"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GND</w:t>
            </w:r>
          </w:p>
        </w:tc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GND</w:t>
            </w:r>
          </w:p>
        </w:tc>
      </w:tr>
      <w:tr w:rsidR="00F66A2E" w:rsidRPr="00F66A2E" w:rsidTr="00F66A2E"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BFBFB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+ 5V</w:t>
            </w:r>
          </w:p>
        </w:tc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BFBFB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BFBFB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BFBFB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L</w:t>
            </w:r>
          </w:p>
        </w:tc>
      </w:tr>
    </w:tbl>
    <w:p w:rsidR="008A7F2B" w:rsidRDefault="008A7F2B" w:rsidP="00F66A2E">
      <w:pPr>
        <w:shd w:val="clear" w:color="auto" w:fill="FFFFFF"/>
        <w:spacing w:after="0" w:line="312" w:lineRule="atLeast"/>
        <w:outlineLvl w:val="2"/>
        <w:rPr>
          <w:rFonts w:ascii="Helvetica" w:eastAsia="Times New Roman" w:hAnsi="Helvetica" w:cs="Helvetica"/>
          <w:caps/>
          <w:color w:val="2C2C2C"/>
          <w:spacing w:val="6"/>
          <w:sz w:val="26"/>
          <w:szCs w:val="26"/>
          <w:bdr w:val="none" w:sz="0" w:space="0" w:color="auto" w:frame="1"/>
          <w:lang w:eastAsia="cs-CZ"/>
        </w:rPr>
      </w:pPr>
    </w:p>
    <w:p w:rsidR="00F66A2E" w:rsidRPr="00F66A2E" w:rsidRDefault="00F66A2E" w:rsidP="00F66A2E">
      <w:pPr>
        <w:shd w:val="clear" w:color="auto" w:fill="FFFFFF"/>
        <w:spacing w:after="0" w:line="312" w:lineRule="atLeast"/>
        <w:outlineLvl w:val="2"/>
        <w:rPr>
          <w:rFonts w:ascii="Helvetica" w:eastAsia="Times New Roman" w:hAnsi="Helvetica" w:cs="Helvetica"/>
          <w:caps/>
          <w:color w:val="2C2C2C"/>
          <w:spacing w:val="6"/>
          <w:sz w:val="26"/>
          <w:szCs w:val="26"/>
          <w:lang w:eastAsia="cs-CZ"/>
        </w:rPr>
      </w:pPr>
      <w:r w:rsidRPr="00F66A2E">
        <w:rPr>
          <w:rFonts w:ascii="Helvetica" w:eastAsia="Times New Roman" w:hAnsi="Helvetica" w:cs="Helvetica"/>
          <w:caps/>
          <w:color w:val="2C2C2C"/>
          <w:spacing w:val="6"/>
          <w:sz w:val="26"/>
          <w:szCs w:val="26"/>
          <w:bdr w:val="none" w:sz="0" w:space="0" w:color="auto" w:frame="1"/>
          <w:lang w:eastAsia="cs-CZ"/>
        </w:rPr>
        <w:t>SPECIFIKACE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06"/>
        <w:gridCol w:w="1352"/>
        <w:gridCol w:w="2307"/>
      </w:tblGrid>
      <w:tr w:rsidR="00F66A2E" w:rsidRPr="00F66A2E" w:rsidTr="00F66A2E"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BFBFB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Maximální vstupní napětí</w:t>
            </w:r>
          </w:p>
        </w:tc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BFBFB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 xml:space="preserve">2,1 </w:t>
            </w:r>
            <w:proofErr w:type="spellStart"/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Vrms</w:t>
            </w:r>
            <w:proofErr w:type="spellEnd"/>
          </w:p>
        </w:tc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BFBFB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 xml:space="preserve">4,2 </w:t>
            </w:r>
            <w:proofErr w:type="spellStart"/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Vrms</w:t>
            </w:r>
            <w:proofErr w:type="spellEnd"/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 xml:space="preserve"> pro vyvážený vstup</w:t>
            </w:r>
          </w:p>
        </w:tc>
      </w:tr>
      <w:tr w:rsidR="00F66A2E" w:rsidRPr="00F66A2E" w:rsidTr="00F66A2E"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Maximální výstupní napětí</w:t>
            </w:r>
          </w:p>
        </w:tc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 xml:space="preserve">2,1 </w:t>
            </w:r>
            <w:proofErr w:type="spellStart"/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Vrms</w:t>
            </w:r>
            <w:proofErr w:type="spellEnd"/>
          </w:p>
        </w:tc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</w:p>
        </w:tc>
      </w:tr>
      <w:tr w:rsidR="00F66A2E" w:rsidRPr="00F66A2E" w:rsidTr="00F66A2E"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BFBFB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Poměr signálu k šumu ADC</w:t>
            </w:r>
          </w:p>
        </w:tc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BFBFB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110 dB</w:t>
            </w:r>
          </w:p>
        </w:tc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BFBFB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typický</w:t>
            </w:r>
          </w:p>
        </w:tc>
      </w:tr>
      <w:tr w:rsidR="00F66A2E" w:rsidRPr="00F66A2E" w:rsidTr="00F66A2E"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Poměr signálu k šumu DAC</w:t>
            </w:r>
          </w:p>
        </w:tc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112 dB</w:t>
            </w:r>
          </w:p>
        </w:tc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typický</w:t>
            </w:r>
          </w:p>
        </w:tc>
      </w:tr>
      <w:tr w:rsidR="00F66A2E" w:rsidRPr="00F66A2E" w:rsidTr="00F66A2E"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BFBFB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ADC THD + N</w:t>
            </w:r>
          </w:p>
        </w:tc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BFBFB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-90 dB</w:t>
            </w:r>
          </w:p>
        </w:tc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BFBFB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typický</w:t>
            </w:r>
          </w:p>
        </w:tc>
      </w:tr>
      <w:tr w:rsidR="00F66A2E" w:rsidRPr="00F66A2E" w:rsidTr="00F66A2E"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DAC THD + N</w:t>
            </w:r>
          </w:p>
        </w:tc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-93 dB</w:t>
            </w:r>
          </w:p>
        </w:tc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typický</w:t>
            </w:r>
          </w:p>
        </w:tc>
      </w:tr>
      <w:tr w:rsidR="00F66A2E" w:rsidRPr="00F66A2E" w:rsidTr="00F66A2E"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BFBFB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Frekvenční odezva</w:t>
            </w:r>
          </w:p>
        </w:tc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BFBFB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10 Hz - 70 kHz</w:t>
            </w:r>
          </w:p>
        </w:tc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BFBFB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(-3 dB)</w:t>
            </w:r>
          </w:p>
        </w:tc>
      </w:tr>
      <w:tr w:rsidR="00F66A2E" w:rsidRPr="00F66A2E" w:rsidTr="00F66A2E"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Zisk vstupu</w:t>
            </w:r>
          </w:p>
        </w:tc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-12 dB až 32 dB</w:t>
            </w:r>
          </w:p>
        </w:tc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</w:p>
        </w:tc>
      </w:tr>
      <w:tr w:rsidR="00F66A2E" w:rsidRPr="00F66A2E" w:rsidTr="00F66A2E"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BFBFB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Spotřeba energie</w:t>
            </w:r>
          </w:p>
        </w:tc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BFBFB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&lt;0,3 W.</w:t>
            </w:r>
          </w:p>
        </w:tc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BFBFB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</w:p>
        </w:tc>
      </w:tr>
      <w:tr w:rsidR="00F66A2E" w:rsidRPr="00F66A2E" w:rsidTr="00F66A2E"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Vzorkovací sazby</w:t>
            </w:r>
          </w:p>
        </w:tc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44,1-192 kHz</w:t>
            </w:r>
          </w:p>
        </w:tc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</w:p>
        </w:tc>
      </w:tr>
    </w:tbl>
    <w:p w:rsidR="008A7F2B" w:rsidRDefault="008A7F2B" w:rsidP="00F66A2E">
      <w:pPr>
        <w:shd w:val="clear" w:color="auto" w:fill="FFFFFF"/>
        <w:spacing w:after="0" w:line="312" w:lineRule="atLeast"/>
        <w:outlineLvl w:val="2"/>
        <w:rPr>
          <w:rFonts w:ascii="Helvetica" w:eastAsia="Times New Roman" w:hAnsi="Helvetica" w:cs="Helvetica"/>
          <w:caps/>
          <w:color w:val="2C2C2C"/>
          <w:spacing w:val="6"/>
          <w:sz w:val="26"/>
          <w:szCs w:val="26"/>
          <w:bdr w:val="none" w:sz="0" w:space="0" w:color="auto" w:frame="1"/>
          <w:lang w:eastAsia="cs-CZ"/>
        </w:rPr>
      </w:pPr>
    </w:p>
    <w:p w:rsidR="00F66A2E" w:rsidRPr="00F66A2E" w:rsidRDefault="00F66A2E" w:rsidP="00F66A2E">
      <w:pPr>
        <w:shd w:val="clear" w:color="auto" w:fill="FFFFFF"/>
        <w:spacing w:after="0" w:line="312" w:lineRule="atLeast"/>
        <w:outlineLvl w:val="2"/>
        <w:rPr>
          <w:rFonts w:ascii="Helvetica" w:eastAsia="Times New Roman" w:hAnsi="Helvetica" w:cs="Helvetica"/>
          <w:caps/>
          <w:color w:val="2C2C2C"/>
          <w:spacing w:val="6"/>
          <w:sz w:val="26"/>
          <w:szCs w:val="26"/>
          <w:lang w:eastAsia="cs-CZ"/>
        </w:rPr>
      </w:pPr>
      <w:r w:rsidRPr="00F66A2E">
        <w:rPr>
          <w:rFonts w:ascii="Helvetica" w:eastAsia="Times New Roman" w:hAnsi="Helvetica" w:cs="Helvetica"/>
          <w:caps/>
          <w:color w:val="2C2C2C"/>
          <w:spacing w:val="6"/>
          <w:sz w:val="26"/>
          <w:szCs w:val="26"/>
          <w:bdr w:val="none" w:sz="0" w:space="0" w:color="auto" w:frame="1"/>
          <w:lang w:eastAsia="cs-CZ"/>
        </w:rPr>
        <w:t>KONFIGURACE</w:t>
      </w:r>
    </w:p>
    <w:p w:rsidR="00F66A2E" w:rsidRPr="00F66A2E" w:rsidRDefault="00F66A2E" w:rsidP="00F66A2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C2C2C"/>
          <w:spacing w:val="4"/>
          <w:sz w:val="20"/>
          <w:szCs w:val="20"/>
          <w:lang w:eastAsia="cs-CZ"/>
        </w:rPr>
      </w:pPr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 xml:space="preserve">Pro podporu DAC + ADC je vyžadováno </w:t>
      </w:r>
      <w:proofErr w:type="spellStart"/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>Linuxové</w:t>
      </w:r>
      <w:proofErr w:type="spellEnd"/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 xml:space="preserve"> jádro Raspberry </w:t>
      </w:r>
      <w:proofErr w:type="spellStart"/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>Pi</w:t>
      </w:r>
      <w:proofErr w:type="spellEnd"/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 xml:space="preserve"> alespoň ve verzi 4.19.60. Podívejte se do </w:t>
      </w:r>
      <w:hyperlink r:id="rId6" w:history="1">
        <w:r w:rsidRPr="00F66A2E">
          <w:rPr>
            <w:rFonts w:ascii="Helvetica" w:eastAsia="Times New Roman" w:hAnsi="Helvetica" w:cs="Helvetica"/>
            <w:color w:val="2C2C2C"/>
            <w:spacing w:val="4"/>
            <w:sz w:val="20"/>
            <w:u w:val="single"/>
            <w:lang w:eastAsia="cs-CZ"/>
          </w:rPr>
          <w:t xml:space="preserve">dokumentace, jak aktualizovat </w:t>
        </w:r>
        <w:proofErr w:type="spellStart"/>
        <w:r w:rsidRPr="00F66A2E">
          <w:rPr>
            <w:rFonts w:ascii="Helvetica" w:eastAsia="Times New Roman" w:hAnsi="Helvetica" w:cs="Helvetica"/>
            <w:color w:val="2C2C2C"/>
            <w:spacing w:val="4"/>
            <w:sz w:val="20"/>
            <w:u w:val="single"/>
            <w:lang w:eastAsia="cs-CZ"/>
          </w:rPr>
          <w:t>linuxové</w:t>
        </w:r>
        <w:proofErr w:type="spellEnd"/>
        <w:r w:rsidRPr="00F66A2E">
          <w:rPr>
            <w:rFonts w:ascii="Helvetica" w:eastAsia="Times New Roman" w:hAnsi="Helvetica" w:cs="Helvetica"/>
            <w:color w:val="2C2C2C"/>
            <w:spacing w:val="4"/>
            <w:sz w:val="20"/>
            <w:u w:val="single"/>
            <w:lang w:eastAsia="cs-CZ"/>
          </w:rPr>
          <w:t xml:space="preserve"> </w:t>
        </w:r>
        <w:proofErr w:type="gramStart"/>
        <w:r w:rsidRPr="00F66A2E">
          <w:rPr>
            <w:rFonts w:ascii="Helvetica" w:eastAsia="Times New Roman" w:hAnsi="Helvetica" w:cs="Helvetica"/>
            <w:color w:val="2C2C2C"/>
            <w:spacing w:val="4"/>
            <w:sz w:val="20"/>
            <w:u w:val="single"/>
            <w:lang w:eastAsia="cs-CZ"/>
          </w:rPr>
          <w:t>jádro</w:t>
        </w:r>
      </w:hyperlink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> .</w:t>
      </w:r>
      <w:proofErr w:type="gramEnd"/>
    </w:p>
    <w:p w:rsidR="00F66A2E" w:rsidRPr="00F66A2E" w:rsidRDefault="00F66A2E" w:rsidP="00F66A2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C2C2C"/>
          <w:spacing w:val="4"/>
          <w:sz w:val="20"/>
          <w:szCs w:val="20"/>
          <w:lang w:eastAsia="cs-CZ"/>
        </w:rPr>
      </w:pPr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>Překryvný soubor pro soubor config.txt:</w:t>
      </w:r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lang w:eastAsia="cs-CZ"/>
        </w:rPr>
        <w:br/>
      </w:r>
      <w:proofErr w:type="spellStart"/>
      <w:r w:rsidRPr="00F2740D">
        <w:rPr>
          <w:rFonts w:ascii="Helvetica" w:eastAsia="Times New Roman" w:hAnsi="Helvetica" w:cs="Helvetica"/>
          <w:color w:val="2C2C2C"/>
          <w:spacing w:val="4"/>
          <w:sz w:val="20"/>
          <w:highlight w:val="yellow"/>
          <w:lang w:eastAsia="cs-CZ"/>
        </w:rPr>
        <w:t>dtoverlay</w:t>
      </w:r>
      <w:proofErr w:type="spellEnd"/>
      <w:r w:rsidRPr="00F2740D">
        <w:rPr>
          <w:rFonts w:ascii="Helvetica" w:eastAsia="Times New Roman" w:hAnsi="Helvetica" w:cs="Helvetica"/>
          <w:color w:val="2C2C2C"/>
          <w:spacing w:val="4"/>
          <w:sz w:val="20"/>
          <w:highlight w:val="yellow"/>
          <w:lang w:eastAsia="cs-CZ"/>
        </w:rPr>
        <w:t>=</w:t>
      </w:r>
      <w:proofErr w:type="spellStart"/>
      <w:r w:rsidRPr="00F2740D">
        <w:rPr>
          <w:rFonts w:ascii="Helvetica" w:eastAsia="Times New Roman" w:hAnsi="Helvetica" w:cs="Helvetica"/>
          <w:color w:val="2C2C2C"/>
          <w:spacing w:val="4"/>
          <w:sz w:val="20"/>
          <w:highlight w:val="yellow"/>
          <w:lang w:eastAsia="cs-CZ"/>
        </w:rPr>
        <w:t>hifiberry</w:t>
      </w:r>
      <w:proofErr w:type="spellEnd"/>
      <w:r w:rsidRPr="00F2740D">
        <w:rPr>
          <w:rFonts w:ascii="Helvetica" w:eastAsia="Times New Roman" w:hAnsi="Helvetica" w:cs="Helvetica"/>
          <w:color w:val="2C2C2C"/>
          <w:spacing w:val="4"/>
          <w:sz w:val="20"/>
          <w:highlight w:val="yellow"/>
          <w:lang w:eastAsia="cs-CZ"/>
        </w:rPr>
        <w:t>-</w:t>
      </w:r>
      <w:proofErr w:type="spellStart"/>
      <w:r w:rsidRPr="00F2740D">
        <w:rPr>
          <w:rFonts w:ascii="Helvetica" w:eastAsia="Times New Roman" w:hAnsi="Helvetica" w:cs="Helvetica"/>
          <w:color w:val="2C2C2C"/>
          <w:spacing w:val="4"/>
          <w:sz w:val="20"/>
          <w:highlight w:val="yellow"/>
          <w:lang w:eastAsia="cs-CZ"/>
        </w:rPr>
        <w:t>dacplusadcpro</w:t>
      </w:r>
      <w:proofErr w:type="spellEnd"/>
    </w:p>
    <w:p w:rsidR="00F66A2E" w:rsidRPr="00F66A2E" w:rsidRDefault="00F66A2E" w:rsidP="00F66A2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C2C2C"/>
          <w:spacing w:val="4"/>
          <w:sz w:val="20"/>
          <w:szCs w:val="20"/>
          <w:lang w:eastAsia="cs-CZ"/>
        </w:rPr>
      </w:pPr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 xml:space="preserve">Pokud stále používáte starší jádro Linuxu, které nepodporuje DAC + ADC, můžete stále použít výstupní část DAC + ADC pomocí ovladače </w:t>
      </w:r>
      <w:proofErr w:type="spellStart"/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>HiFiBerry</w:t>
      </w:r>
      <w:proofErr w:type="spellEnd"/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 xml:space="preserve"> DAC +:</w:t>
      </w:r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lang w:eastAsia="cs-CZ"/>
        </w:rPr>
        <w:br/>
      </w:r>
      <w:proofErr w:type="spellStart"/>
      <w:r w:rsidRPr="00F66A2E">
        <w:rPr>
          <w:rFonts w:ascii="Helvetica" w:eastAsia="Times New Roman" w:hAnsi="Helvetica" w:cs="Helvetica"/>
          <w:color w:val="2C2C2C"/>
          <w:spacing w:val="4"/>
          <w:sz w:val="20"/>
          <w:lang w:eastAsia="cs-CZ"/>
        </w:rPr>
        <w:t>dtoverlay</w:t>
      </w:r>
      <w:proofErr w:type="spellEnd"/>
      <w:r w:rsidRPr="00F66A2E">
        <w:rPr>
          <w:rFonts w:ascii="Helvetica" w:eastAsia="Times New Roman" w:hAnsi="Helvetica" w:cs="Helvetica"/>
          <w:color w:val="2C2C2C"/>
          <w:spacing w:val="4"/>
          <w:sz w:val="20"/>
          <w:lang w:eastAsia="cs-CZ"/>
        </w:rPr>
        <w:t>=</w:t>
      </w:r>
      <w:proofErr w:type="spellStart"/>
      <w:r w:rsidRPr="00F66A2E">
        <w:rPr>
          <w:rFonts w:ascii="Helvetica" w:eastAsia="Times New Roman" w:hAnsi="Helvetica" w:cs="Helvetica"/>
          <w:color w:val="2C2C2C"/>
          <w:spacing w:val="4"/>
          <w:sz w:val="20"/>
          <w:lang w:eastAsia="cs-CZ"/>
        </w:rPr>
        <w:t>hifiberry</w:t>
      </w:r>
      <w:proofErr w:type="spellEnd"/>
      <w:r w:rsidRPr="00F66A2E">
        <w:rPr>
          <w:rFonts w:ascii="Helvetica" w:eastAsia="Times New Roman" w:hAnsi="Helvetica" w:cs="Helvetica"/>
          <w:color w:val="2C2C2C"/>
          <w:spacing w:val="4"/>
          <w:sz w:val="20"/>
          <w:lang w:eastAsia="cs-CZ"/>
        </w:rPr>
        <w:t>-</w:t>
      </w:r>
      <w:proofErr w:type="spellStart"/>
      <w:r w:rsidRPr="00F66A2E">
        <w:rPr>
          <w:rFonts w:ascii="Helvetica" w:eastAsia="Times New Roman" w:hAnsi="Helvetica" w:cs="Helvetica"/>
          <w:color w:val="2C2C2C"/>
          <w:spacing w:val="4"/>
          <w:sz w:val="20"/>
          <w:lang w:eastAsia="cs-CZ"/>
        </w:rPr>
        <w:t>dacplus</w:t>
      </w:r>
      <w:proofErr w:type="spellEnd"/>
    </w:p>
    <w:p w:rsidR="008A7F2B" w:rsidRDefault="008A7F2B" w:rsidP="00F66A2E">
      <w:pPr>
        <w:shd w:val="clear" w:color="auto" w:fill="FFFFFF"/>
        <w:spacing w:after="0" w:line="312" w:lineRule="atLeast"/>
        <w:outlineLvl w:val="2"/>
        <w:rPr>
          <w:rFonts w:ascii="Helvetica" w:eastAsia="Times New Roman" w:hAnsi="Helvetica" w:cs="Helvetica"/>
          <w:caps/>
          <w:color w:val="2C2C2C"/>
          <w:spacing w:val="6"/>
          <w:sz w:val="26"/>
          <w:szCs w:val="26"/>
          <w:bdr w:val="none" w:sz="0" w:space="0" w:color="auto" w:frame="1"/>
          <w:lang w:eastAsia="cs-CZ"/>
        </w:rPr>
      </w:pPr>
    </w:p>
    <w:p w:rsidR="00F66A2E" w:rsidRPr="00F66A2E" w:rsidRDefault="00F66A2E" w:rsidP="00F66A2E">
      <w:pPr>
        <w:shd w:val="clear" w:color="auto" w:fill="FFFFFF"/>
        <w:spacing w:after="0" w:line="312" w:lineRule="atLeast"/>
        <w:outlineLvl w:val="2"/>
        <w:rPr>
          <w:rFonts w:ascii="Helvetica" w:eastAsia="Times New Roman" w:hAnsi="Helvetica" w:cs="Helvetica"/>
          <w:caps/>
          <w:color w:val="2C2C2C"/>
          <w:spacing w:val="6"/>
          <w:sz w:val="26"/>
          <w:szCs w:val="26"/>
          <w:lang w:eastAsia="cs-CZ"/>
        </w:rPr>
      </w:pPr>
      <w:r w:rsidRPr="00F66A2E">
        <w:rPr>
          <w:rFonts w:ascii="Helvetica" w:eastAsia="Times New Roman" w:hAnsi="Helvetica" w:cs="Helvetica"/>
          <w:caps/>
          <w:color w:val="2C2C2C"/>
          <w:spacing w:val="6"/>
          <w:sz w:val="26"/>
          <w:szCs w:val="26"/>
          <w:bdr w:val="none" w:sz="0" w:space="0" w:color="auto" w:frame="1"/>
          <w:lang w:eastAsia="cs-CZ"/>
        </w:rPr>
        <w:t>OVLÁDÁNÍ SMĚŠOVAČE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48"/>
        <w:gridCol w:w="2672"/>
        <w:gridCol w:w="6790"/>
      </w:tblGrid>
      <w:tr w:rsidR="00F66A2E" w:rsidRPr="00F66A2E" w:rsidTr="00F66A2E"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BFBFB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BFBFB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Funkce</w:t>
            </w:r>
          </w:p>
        </w:tc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12" w:space="0" w:color="B2B2B2"/>
            </w:tcBorders>
            <w:shd w:val="clear" w:color="auto" w:fill="FBFBFB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Komentáře</w:t>
            </w:r>
          </w:p>
        </w:tc>
      </w:tr>
      <w:tr w:rsidR="00F66A2E" w:rsidRPr="00F66A2E" w:rsidTr="00F66A2E"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Vstup ADC vlevo</w:t>
            </w:r>
          </w:p>
        </w:tc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Vybere vstup pro levý kanál</w:t>
            </w:r>
          </w:p>
        </w:tc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Pro palubní (nevyvážený) vstup použijte VINL1 [SE]</w:t>
            </w: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  <w:br/>
            </w: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pro vyvážený vstup {VIN1P, VIN1M} [DIFF]</w:t>
            </w:r>
          </w:p>
        </w:tc>
      </w:tr>
      <w:tr w:rsidR="00F66A2E" w:rsidRPr="00F66A2E" w:rsidTr="00F66A2E"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BFBFB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 xml:space="preserve">Pravý vstup </w:t>
            </w: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lastRenderedPageBreak/>
              <w:t>ADC</w:t>
            </w:r>
          </w:p>
        </w:tc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BFBFB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lastRenderedPageBreak/>
              <w:t>Vybere vstup pro pravý kanál</w:t>
            </w:r>
          </w:p>
        </w:tc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BFBFB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Pro palubní (nevyvážený) vstup použijte VINR1 [SE]</w:t>
            </w: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  <w:br/>
            </w: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lastRenderedPageBreak/>
              <w:t>pro vyvážený vstup {VIN2P, VIN2M} [DIFF]</w:t>
            </w:r>
          </w:p>
        </w:tc>
      </w:tr>
      <w:tr w:rsidR="00F66A2E" w:rsidRPr="00F66A2E" w:rsidTr="00F66A2E"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lastRenderedPageBreak/>
              <w:t xml:space="preserve">ADC </w:t>
            </w:r>
            <w:proofErr w:type="spellStart"/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Mic</w:t>
            </w:r>
            <w:proofErr w:type="spellEnd"/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 xml:space="preserve"> </w:t>
            </w:r>
            <w:proofErr w:type="spellStart"/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Bias</w:t>
            </w:r>
            <w:proofErr w:type="spellEnd"/>
          </w:p>
        </w:tc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Zapíná / vypíná předpětí mikrofonu</w:t>
            </w:r>
          </w:p>
        </w:tc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Výchozí nastavení: „Předpětí mikrofonu vypnuto“, pouze „Předpětí mikrofonu zapnuto“, pokud váš mikrofon vyžaduje zkreslení napětí.</w:t>
            </w:r>
          </w:p>
        </w:tc>
      </w:tr>
      <w:tr w:rsidR="00F66A2E" w:rsidRPr="00F66A2E" w:rsidTr="00F66A2E"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BFBFB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ADC</w:t>
            </w:r>
          </w:p>
        </w:tc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BFBFB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Konfiguruje vstupní zesílení analogového vstupu</w:t>
            </w:r>
          </w:p>
        </w:tc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BFBFB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Použijte nízké zesílení pro zdroje na linkové úrovni, jako jsou přehrávače CD nebo podobné, a vysoké zesílení pro vstupy, jako jsou mikrofony</w:t>
            </w:r>
          </w:p>
        </w:tc>
      </w:tr>
      <w:tr w:rsidR="00F66A2E" w:rsidRPr="00F66A2E" w:rsidTr="00F66A2E"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Digitální</w:t>
            </w:r>
          </w:p>
        </w:tc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Hlavní ovládání hlasitosti výstupu</w:t>
            </w:r>
          </w:p>
        </w:tc>
        <w:tc>
          <w:tcPr>
            <w:tcW w:w="0" w:type="auto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6A2E" w:rsidRPr="00F66A2E" w:rsidRDefault="00F66A2E" w:rsidP="00F66A2E">
            <w:pPr>
              <w:spacing w:after="0" w:line="216" w:lineRule="atLeast"/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lang w:eastAsia="cs-CZ"/>
              </w:rPr>
            </w:pPr>
            <w:r w:rsidRPr="00F66A2E">
              <w:rPr>
                <w:rFonts w:ascii="Helvetica" w:eastAsia="Times New Roman" w:hAnsi="Helvetica" w:cs="Helvetica"/>
                <w:color w:val="2C2C2C"/>
                <w:spacing w:val="4"/>
                <w:sz w:val="16"/>
                <w:szCs w:val="16"/>
                <w:bdr w:val="none" w:sz="0" w:space="0" w:color="auto" w:frame="1"/>
                <w:lang w:eastAsia="cs-CZ"/>
              </w:rPr>
              <w:t>Tím se ovládá hlasitost analogového výstupu</w:t>
            </w:r>
          </w:p>
        </w:tc>
      </w:tr>
    </w:tbl>
    <w:p w:rsidR="00F66A2E" w:rsidRPr="00F66A2E" w:rsidRDefault="00F66A2E" w:rsidP="00F66A2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C2C2C"/>
          <w:spacing w:val="4"/>
          <w:sz w:val="20"/>
          <w:szCs w:val="20"/>
          <w:lang w:eastAsia="cs-CZ"/>
        </w:rPr>
      </w:pPr>
      <w:r w:rsidRPr="00F66A2E">
        <w:rPr>
          <w:rFonts w:ascii="Helvetica" w:eastAsia="Times New Roman" w:hAnsi="Helvetica" w:cs="Helvetica"/>
          <w:b/>
          <w:bCs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>Příklad: Konfigurace vstupu pro vyvážený vstup a maximální vstupní zisk (např. Pro připojení dynamického mikrofonu)</w:t>
      </w:r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lang w:eastAsia="cs-CZ"/>
        </w:rPr>
        <w:br/>
      </w:r>
      <w:proofErr w:type="spellStart"/>
      <w:r w:rsidRPr="00F66A2E">
        <w:rPr>
          <w:rFonts w:ascii="Helvetica" w:eastAsia="Times New Roman" w:hAnsi="Helvetica" w:cs="Helvetica"/>
          <w:color w:val="2C2C2C"/>
          <w:spacing w:val="4"/>
          <w:sz w:val="20"/>
          <w:lang w:eastAsia="cs-CZ"/>
        </w:rPr>
        <w:t>amixer</w:t>
      </w:r>
      <w:proofErr w:type="spellEnd"/>
      <w:r w:rsidRPr="00F66A2E">
        <w:rPr>
          <w:rFonts w:ascii="Helvetica" w:eastAsia="Times New Roman" w:hAnsi="Helvetica" w:cs="Helvetica"/>
          <w:color w:val="2C2C2C"/>
          <w:spacing w:val="4"/>
          <w:sz w:val="20"/>
          <w:lang w:eastAsia="cs-CZ"/>
        </w:rPr>
        <w:t xml:space="preserve"> </w:t>
      </w:r>
      <w:proofErr w:type="spellStart"/>
      <w:r w:rsidRPr="00F66A2E">
        <w:rPr>
          <w:rFonts w:ascii="Helvetica" w:eastAsia="Times New Roman" w:hAnsi="Helvetica" w:cs="Helvetica"/>
          <w:color w:val="2C2C2C"/>
          <w:spacing w:val="4"/>
          <w:sz w:val="20"/>
          <w:lang w:eastAsia="cs-CZ"/>
        </w:rPr>
        <w:t>sset</w:t>
      </w:r>
      <w:proofErr w:type="spellEnd"/>
      <w:r w:rsidRPr="00F66A2E">
        <w:rPr>
          <w:rFonts w:ascii="Helvetica" w:eastAsia="Times New Roman" w:hAnsi="Helvetica" w:cs="Helvetica"/>
          <w:color w:val="2C2C2C"/>
          <w:spacing w:val="4"/>
          <w:sz w:val="20"/>
          <w:lang w:eastAsia="cs-CZ"/>
        </w:rPr>
        <w:t xml:space="preserve"> "ADC </w:t>
      </w:r>
      <w:proofErr w:type="spellStart"/>
      <w:r w:rsidRPr="00F66A2E">
        <w:rPr>
          <w:rFonts w:ascii="Helvetica" w:eastAsia="Times New Roman" w:hAnsi="Helvetica" w:cs="Helvetica"/>
          <w:color w:val="2C2C2C"/>
          <w:spacing w:val="4"/>
          <w:sz w:val="20"/>
          <w:lang w:eastAsia="cs-CZ"/>
        </w:rPr>
        <w:t>Mic</w:t>
      </w:r>
      <w:proofErr w:type="spellEnd"/>
      <w:r w:rsidRPr="00F66A2E">
        <w:rPr>
          <w:rFonts w:ascii="Helvetica" w:eastAsia="Times New Roman" w:hAnsi="Helvetica" w:cs="Helvetica"/>
          <w:color w:val="2C2C2C"/>
          <w:spacing w:val="4"/>
          <w:sz w:val="20"/>
          <w:lang w:eastAsia="cs-CZ"/>
        </w:rPr>
        <w:t xml:space="preserve"> </w:t>
      </w:r>
      <w:proofErr w:type="spellStart"/>
      <w:r w:rsidRPr="00F66A2E">
        <w:rPr>
          <w:rFonts w:ascii="Helvetica" w:eastAsia="Times New Roman" w:hAnsi="Helvetica" w:cs="Helvetica"/>
          <w:color w:val="2C2C2C"/>
          <w:spacing w:val="4"/>
          <w:sz w:val="20"/>
          <w:lang w:eastAsia="cs-CZ"/>
        </w:rPr>
        <w:t>Bias</w:t>
      </w:r>
      <w:proofErr w:type="spellEnd"/>
      <w:r w:rsidRPr="00F66A2E">
        <w:rPr>
          <w:rFonts w:ascii="Helvetica" w:eastAsia="Times New Roman" w:hAnsi="Helvetica" w:cs="Helvetica"/>
          <w:color w:val="2C2C2C"/>
          <w:spacing w:val="4"/>
          <w:sz w:val="20"/>
          <w:lang w:eastAsia="cs-CZ"/>
        </w:rPr>
        <w:t>" "</w:t>
      </w:r>
      <w:proofErr w:type="spellStart"/>
      <w:r w:rsidRPr="00F66A2E">
        <w:rPr>
          <w:rFonts w:ascii="Helvetica" w:eastAsia="Times New Roman" w:hAnsi="Helvetica" w:cs="Helvetica"/>
          <w:color w:val="2C2C2C"/>
          <w:spacing w:val="4"/>
          <w:sz w:val="20"/>
          <w:lang w:eastAsia="cs-CZ"/>
        </w:rPr>
        <w:t>Mic</w:t>
      </w:r>
      <w:proofErr w:type="spellEnd"/>
      <w:r w:rsidRPr="00F66A2E">
        <w:rPr>
          <w:rFonts w:ascii="Helvetica" w:eastAsia="Times New Roman" w:hAnsi="Helvetica" w:cs="Helvetica"/>
          <w:color w:val="2C2C2C"/>
          <w:spacing w:val="4"/>
          <w:sz w:val="20"/>
          <w:lang w:eastAsia="cs-CZ"/>
        </w:rPr>
        <w:t xml:space="preserve"> </w:t>
      </w:r>
      <w:proofErr w:type="spellStart"/>
      <w:r w:rsidRPr="00F66A2E">
        <w:rPr>
          <w:rFonts w:ascii="Helvetica" w:eastAsia="Times New Roman" w:hAnsi="Helvetica" w:cs="Helvetica"/>
          <w:color w:val="2C2C2C"/>
          <w:spacing w:val="4"/>
          <w:sz w:val="20"/>
          <w:lang w:eastAsia="cs-CZ"/>
        </w:rPr>
        <w:t>Bias</w:t>
      </w:r>
      <w:proofErr w:type="spellEnd"/>
      <w:r w:rsidRPr="00F66A2E">
        <w:rPr>
          <w:rFonts w:ascii="Helvetica" w:eastAsia="Times New Roman" w:hAnsi="Helvetica" w:cs="Helvetica"/>
          <w:color w:val="2C2C2C"/>
          <w:spacing w:val="4"/>
          <w:sz w:val="20"/>
          <w:lang w:eastAsia="cs-CZ"/>
        </w:rPr>
        <w:t xml:space="preserve"> </w:t>
      </w:r>
      <w:proofErr w:type="spellStart"/>
      <w:r w:rsidRPr="00F66A2E">
        <w:rPr>
          <w:rFonts w:ascii="Helvetica" w:eastAsia="Times New Roman" w:hAnsi="Helvetica" w:cs="Helvetica"/>
          <w:color w:val="2C2C2C"/>
          <w:spacing w:val="4"/>
          <w:sz w:val="20"/>
          <w:lang w:eastAsia="cs-CZ"/>
        </w:rPr>
        <w:t>off</w:t>
      </w:r>
      <w:proofErr w:type="spellEnd"/>
      <w:r w:rsidRPr="00F66A2E">
        <w:rPr>
          <w:rFonts w:ascii="Helvetica" w:eastAsia="Times New Roman" w:hAnsi="Helvetica" w:cs="Helvetica"/>
          <w:color w:val="2C2C2C"/>
          <w:spacing w:val="4"/>
          <w:sz w:val="20"/>
          <w:lang w:eastAsia="cs-CZ"/>
        </w:rPr>
        <w:t>"</w:t>
      </w:r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shd w:val="clear" w:color="auto" w:fill="FCF6E9"/>
          <w:lang w:eastAsia="cs-CZ"/>
        </w:rPr>
        <w:br/>
      </w:r>
      <w:proofErr w:type="spellStart"/>
      <w:r w:rsidRPr="00F66A2E">
        <w:rPr>
          <w:rFonts w:ascii="Helvetica" w:eastAsia="Times New Roman" w:hAnsi="Helvetica" w:cs="Helvetica"/>
          <w:color w:val="2C2C2C"/>
          <w:spacing w:val="4"/>
          <w:sz w:val="20"/>
          <w:lang w:eastAsia="cs-CZ"/>
        </w:rPr>
        <w:t>amixer</w:t>
      </w:r>
      <w:proofErr w:type="spellEnd"/>
      <w:r w:rsidRPr="00F66A2E">
        <w:rPr>
          <w:rFonts w:ascii="Helvetica" w:eastAsia="Times New Roman" w:hAnsi="Helvetica" w:cs="Helvetica"/>
          <w:color w:val="2C2C2C"/>
          <w:spacing w:val="4"/>
          <w:sz w:val="20"/>
          <w:lang w:eastAsia="cs-CZ"/>
        </w:rPr>
        <w:t xml:space="preserve"> </w:t>
      </w:r>
      <w:proofErr w:type="spellStart"/>
      <w:r w:rsidRPr="00F66A2E">
        <w:rPr>
          <w:rFonts w:ascii="Helvetica" w:eastAsia="Times New Roman" w:hAnsi="Helvetica" w:cs="Helvetica"/>
          <w:color w:val="2C2C2C"/>
          <w:spacing w:val="4"/>
          <w:sz w:val="20"/>
          <w:lang w:eastAsia="cs-CZ"/>
        </w:rPr>
        <w:t>sset</w:t>
      </w:r>
      <w:proofErr w:type="spellEnd"/>
      <w:r w:rsidRPr="00F66A2E">
        <w:rPr>
          <w:rFonts w:ascii="Helvetica" w:eastAsia="Times New Roman" w:hAnsi="Helvetica" w:cs="Helvetica"/>
          <w:color w:val="2C2C2C"/>
          <w:spacing w:val="4"/>
          <w:sz w:val="20"/>
          <w:lang w:eastAsia="cs-CZ"/>
        </w:rPr>
        <w:t xml:space="preserve"> "ADC </w:t>
      </w:r>
      <w:proofErr w:type="spellStart"/>
      <w:r w:rsidRPr="00F66A2E">
        <w:rPr>
          <w:rFonts w:ascii="Helvetica" w:eastAsia="Times New Roman" w:hAnsi="Helvetica" w:cs="Helvetica"/>
          <w:color w:val="2C2C2C"/>
          <w:spacing w:val="4"/>
          <w:sz w:val="20"/>
          <w:lang w:eastAsia="cs-CZ"/>
        </w:rPr>
        <w:t>Left</w:t>
      </w:r>
      <w:proofErr w:type="spellEnd"/>
      <w:r w:rsidRPr="00F66A2E">
        <w:rPr>
          <w:rFonts w:ascii="Helvetica" w:eastAsia="Times New Roman" w:hAnsi="Helvetica" w:cs="Helvetica"/>
          <w:color w:val="2C2C2C"/>
          <w:spacing w:val="4"/>
          <w:sz w:val="20"/>
          <w:lang w:eastAsia="cs-CZ"/>
        </w:rPr>
        <w:t xml:space="preserve"> Input" "{VIN1P, VIN1M}[DIFF]"</w:t>
      </w:r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shd w:val="clear" w:color="auto" w:fill="FCF6E9"/>
          <w:lang w:eastAsia="cs-CZ"/>
        </w:rPr>
        <w:br/>
      </w:r>
      <w:proofErr w:type="spellStart"/>
      <w:r w:rsidRPr="00F66A2E">
        <w:rPr>
          <w:rFonts w:ascii="Helvetica" w:eastAsia="Times New Roman" w:hAnsi="Helvetica" w:cs="Helvetica"/>
          <w:color w:val="2C2C2C"/>
          <w:spacing w:val="4"/>
          <w:sz w:val="20"/>
          <w:lang w:eastAsia="cs-CZ"/>
        </w:rPr>
        <w:t>amixer</w:t>
      </w:r>
      <w:proofErr w:type="spellEnd"/>
      <w:r w:rsidRPr="00F66A2E">
        <w:rPr>
          <w:rFonts w:ascii="Helvetica" w:eastAsia="Times New Roman" w:hAnsi="Helvetica" w:cs="Helvetica"/>
          <w:color w:val="2C2C2C"/>
          <w:spacing w:val="4"/>
          <w:sz w:val="20"/>
          <w:lang w:eastAsia="cs-CZ"/>
        </w:rPr>
        <w:t xml:space="preserve"> </w:t>
      </w:r>
      <w:proofErr w:type="spellStart"/>
      <w:r w:rsidRPr="00F66A2E">
        <w:rPr>
          <w:rFonts w:ascii="Helvetica" w:eastAsia="Times New Roman" w:hAnsi="Helvetica" w:cs="Helvetica"/>
          <w:color w:val="2C2C2C"/>
          <w:spacing w:val="4"/>
          <w:sz w:val="20"/>
          <w:lang w:eastAsia="cs-CZ"/>
        </w:rPr>
        <w:t>sset</w:t>
      </w:r>
      <w:proofErr w:type="spellEnd"/>
      <w:r w:rsidRPr="00F66A2E">
        <w:rPr>
          <w:rFonts w:ascii="Helvetica" w:eastAsia="Times New Roman" w:hAnsi="Helvetica" w:cs="Helvetica"/>
          <w:color w:val="2C2C2C"/>
          <w:spacing w:val="4"/>
          <w:sz w:val="20"/>
          <w:lang w:eastAsia="cs-CZ"/>
        </w:rPr>
        <w:t xml:space="preserve"> "ADC </w:t>
      </w:r>
      <w:proofErr w:type="spellStart"/>
      <w:r w:rsidRPr="00F66A2E">
        <w:rPr>
          <w:rFonts w:ascii="Helvetica" w:eastAsia="Times New Roman" w:hAnsi="Helvetica" w:cs="Helvetica"/>
          <w:color w:val="2C2C2C"/>
          <w:spacing w:val="4"/>
          <w:sz w:val="20"/>
          <w:lang w:eastAsia="cs-CZ"/>
        </w:rPr>
        <w:t>Right</w:t>
      </w:r>
      <w:proofErr w:type="spellEnd"/>
      <w:r w:rsidRPr="00F66A2E">
        <w:rPr>
          <w:rFonts w:ascii="Helvetica" w:eastAsia="Times New Roman" w:hAnsi="Helvetica" w:cs="Helvetica"/>
          <w:color w:val="2C2C2C"/>
          <w:spacing w:val="4"/>
          <w:sz w:val="20"/>
          <w:lang w:eastAsia="cs-CZ"/>
        </w:rPr>
        <w:t xml:space="preserve"> Input" "{VIN2P, VIN2M}[DIFF]"</w:t>
      </w:r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shd w:val="clear" w:color="auto" w:fill="FCF6E9"/>
          <w:lang w:eastAsia="cs-CZ"/>
        </w:rPr>
        <w:br/>
      </w:r>
      <w:proofErr w:type="spellStart"/>
      <w:r w:rsidRPr="00F66A2E">
        <w:rPr>
          <w:rFonts w:ascii="Helvetica" w:eastAsia="Times New Roman" w:hAnsi="Helvetica" w:cs="Helvetica"/>
          <w:color w:val="2C2C2C"/>
          <w:spacing w:val="4"/>
          <w:sz w:val="20"/>
          <w:lang w:eastAsia="cs-CZ"/>
        </w:rPr>
        <w:t>amixer</w:t>
      </w:r>
      <w:proofErr w:type="spellEnd"/>
      <w:r w:rsidRPr="00F66A2E">
        <w:rPr>
          <w:rFonts w:ascii="Helvetica" w:eastAsia="Times New Roman" w:hAnsi="Helvetica" w:cs="Helvetica"/>
          <w:color w:val="2C2C2C"/>
          <w:spacing w:val="4"/>
          <w:sz w:val="20"/>
          <w:lang w:eastAsia="cs-CZ"/>
        </w:rPr>
        <w:t xml:space="preserve"> </w:t>
      </w:r>
      <w:proofErr w:type="spellStart"/>
      <w:r w:rsidRPr="00F66A2E">
        <w:rPr>
          <w:rFonts w:ascii="Helvetica" w:eastAsia="Times New Roman" w:hAnsi="Helvetica" w:cs="Helvetica"/>
          <w:color w:val="2C2C2C"/>
          <w:spacing w:val="4"/>
          <w:sz w:val="20"/>
          <w:lang w:eastAsia="cs-CZ"/>
        </w:rPr>
        <w:t>sset</w:t>
      </w:r>
      <w:proofErr w:type="spellEnd"/>
      <w:r w:rsidRPr="00F66A2E">
        <w:rPr>
          <w:rFonts w:ascii="Helvetica" w:eastAsia="Times New Roman" w:hAnsi="Helvetica" w:cs="Helvetica"/>
          <w:color w:val="2C2C2C"/>
          <w:spacing w:val="4"/>
          <w:sz w:val="20"/>
          <w:lang w:eastAsia="cs-CZ"/>
        </w:rPr>
        <w:t xml:space="preserve"> ADC 40db</w:t>
      </w:r>
    </w:p>
    <w:p w:rsidR="00F66A2E" w:rsidRPr="00F66A2E" w:rsidRDefault="00F66A2E" w:rsidP="00F66A2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C2C2C"/>
          <w:spacing w:val="4"/>
          <w:sz w:val="20"/>
          <w:szCs w:val="20"/>
          <w:lang w:eastAsia="cs-CZ"/>
        </w:rPr>
      </w:pPr>
      <w:r w:rsidRPr="00F66A2E">
        <w:rPr>
          <w:rFonts w:ascii="Helvetica" w:eastAsia="Times New Roman" w:hAnsi="Helvetica" w:cs="Helvetica"/>
          <w:b/>
          <w:bCs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>Příklad: Konfigurace vstupu pro palubní vstup s nízkým ziskem (např. Pro připojení CD přehrávače apod.)</w:t>
      </w:r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lang w:eastAsia="cs-CZ"/>
        </w:rPr>
        <w:br/>
      </w:r>
      <w:proofErr w:type="spellStart"/>
      <w:r w:rsidRPr="00F66A2E">
        <w:rPr>
          <w:rFonts w:ascii="Helvetica" w:eastAsia="Times New Roman" w:hAnsi="Helvetica" w:cs="Helvetica"/>
          <w:color w:val="2C2C2C"/>
          <w:spacing w:val="4"/>
          <w:sz w:val="20"/>
          <w:lang w:eastAsia="cs-CZ"/>
        </w:rPr>
        <w:t>amixer</w:t>
      </w:r>
      <w:proofErr w:type="spellEnd"/>
      <w:r w:rsidRPr="00F66A2E">
        <w:rPr>
          <w:rFonts w:ascii="Helvetica" w:eastAsia="Times New Roman" w:hAnsi="Helvetica" w:cs="Helvetica"/>
          <w:color w:val="2C2C2C"/>
          <w:spacing w:val="4"/>
          <w:sz w:val="20"/>
          <w:lang w:eastAsia="cs-CZ"/>
        </w:rPr>
        <w:t xml:space="preserve"> </w:t>
      </w:r>
      <w:proofErr w:type="spellStart"/>
      <w:r w:rsidRPr="00F66A2E">
        <w:rPr>
          <w:rFonts w:ascii="Helvetica" w:eastAsia="Times New Roman" w:hAnsi="Helvetica" w:cs="Helvetica"/>
          <w:color w:val="2C2C2C"/>
          <w:spacing w:val="4"/>
          <w:sz w:val="20"/>
          <w:lang w:eastAsia="cs-CZ"/>
        </w:rPr>
        <w:t>sset</w:t>
      </w:r>
      <w:proofErr w:type="spellEnd"/>
      <w:r w:rsidRPr="00F66A2E">
        <w:rPr>
          <w:rFonts w:ascii="Helvetica" w:eastAsia="Times New Roman" w:hAnsi="Helvetica" w:cs="Helvetica"/>
          <w:color w:val="2C2C2C"/>
          <w:spacing w:val="4"/>
          <w:sz w:val="20"/>
          <w:lang w:eastAsia="cs-CZ"/>
        </w:rPr>
        <w:t xml:space="preserve"> "ADC </w:t>
      </w:r>
      <w:proofErr w:type="spellStart"/>
      <w:r w:rsidRPr="00F66A2E">
        <w:rPr>
          <w:rFonts w:ascii="Helvetica" w:eastAsia="Times New Roman" w:hAnsi="Helvetica" w:cs="Helvetica"/>
          <w:color w:val="2C2C2C"/>
          <w:spacing w:val="4"/>
          <w:sz w:val="20"/>
          <w:lang w:eastAsia="cs-CZ"/>
        </w:rPr>
        <w:t>Mic</w:t>
      </w:r>
      <w:proofErr w:type="spellEnd"/>
      <w:r w:rsidRPr="00F66A2E">
        <w:rPr>
          <w:rFonts w:ascii="Helvetica" w:eastAsia="Times New Roman" w:hAnsi="Helvetica" w:cs="Helvetica"/>
          <w:color w:val="2C2C2C"/>
          <w:spacing w:val="4"/>
          <w:sz w:val="20"/>
          <w:lang w:eastAsia="cs-CZ"/>
        </w:rPr>
        <w:t xml:space="preserve"> </w:t>
      </w:r>
      <w:proofErr w:type="spellStart"/>
      <w:r w:rsidRPr="00F66A2E">
        <w:rPr>
          <w:rFonts w:ascii="Helvetica" w:eastAsia="Times New Roman" w:hAnsi="Helvetica" w:cs="Helvetica"/>
          <w:color w:val="2C2C2C"/>
          <w:spacing w:val="4"/>
          <w:sz w:val="20"/>
          <w:lang w:eastAsia="cs-CZ"/>
        </w:rPr>
        <w:t>Bias</w:t>
      </w:r>
      <w:proofErr w:type="spellEnd"/>
      <w:r w:rsidRPr="00F66A2E">
        <w:rPr>
          <w:rFonts w:ascii="Helvetica" w:eastAsia="Times New Roman" w:hAnsi="Helvetica" w:cs="Helvetica"/>
          <w:color w:val="2C2C2C"/>
          <w:spacing w:val="4"/>
          <w:sz w:val="20"/>
          <w:lang w:eastAsia="cs-CZ"/>
        </w:rPr>
        <w:t>" "</w:t>
      </w:r>
      <w:proofErr w:type="spellStart"/>
      <w:r w:rsidRPr="00F66A2E">
        <w:rPr>
          <w:rFonts w:ascii="Helvetica" w:eastAsia="Times New Roman" w:hAnsi="Helvetica" w:cs="Helvetica"/>
          <w:color w:val="2C2C2C"/>
          <w:spacing w:val="4"/>
          <w:sz w:val="20"/>
          <w:lang w:eastAsia="cs-CZ"/>
        </w:rPr>
        <w:t>Mic</w:t>
      </w:r>
      <w:proofErr w:type="spellEnd"/>
      <w:r w:rsidRPr="00F66A2E">
        <w:rPr>
          <w:rFonts w:ascii="Helvetica" w:eastAsia="Times New Roman" w:hAnsi="Helvetica" w:cs="Helvetica"/>
          <w:color w:val="2C2C2C"/>
          <w:spacing w:val="4"/>
          <w:sz w:val="20"/>
          <w:lang w:eastAsia="cs-CZ"/>
        </w:rPr>
        <w:t xml:space="preserve"> </w:t>
      </w:r>
      <w:proofErr w:type="spellStart"/>
      <w:r w:rsidRPr="00F66A2E">
        <w:rPr>
          <w:rFonts w:ascii="Helvetica" w:eastAsia="Times New Roman" w:hAnsi="Helvetica" w:cs="Helvetica"/>
          <w:color w:val="2C2C2C"/>
          <w:spacing w:val="4"/>
          <w:sz w:val="20"/>
          <w:lang w:eastAsia="cs-CZ"/>
        </w:rPr>
        <w:t>Bias</w:t>
      </w:r>
      <w:proofErr w:type="spellEnd"/>
      <w:r w:rsidRPr="00F66A2E">
        <w:rPr>
          <w:rFonts w:ascii="Helvetica" w:eastAsia="Times New Roman" w:hAnsi="Helvetica" w:cs="Helvetica"/>
          <w:color w:val="2C2C2C"/>
          <w:spacing w:val="4"/>
          <w:sz w:val="20"/>
          <w:lang w:eastAsia="cs-CZ"/>
        </w:rPr>
        <w:t xml:space="preserve"> </w:t>
      </w:r>
      <w:proofErr w:type="spellStart"/>
      <w:r w:rsidRPr="00F66A2E">
        <w:rPr>
          <w:rFonts w:ascii="Helvetica" w:eastAsia="Times New Roman" w:hAnsi="Helvetica" w:cs="Helvetica"/>
          <w:color w:val="2C2C2C"/>
          <w:spacing w:val="4"/>
          <w:sz w:val="20"/>
          <w:lang w:eastAsia="cs-CZ"/>
        </w:rPr>
        <w:t>off</w:t>
      </w:r>
      <w:proofErr w:type="spellEnd"/>
      <w:r w:rsidRPr="00F66A2E">
        <w:rPr>
          <w:rFonts w:ascii="Helvetica" w:eastAsia="Times New Roman" w:hAnsi="Helvetica" w:cs="Helvetica"/>
          <w:color w:val="2C2C2C"/>
          <w:spacing w:val="4"/>
          <w:sz w:val="20"/>
          <w:lang w:eastAsia="cs-CZ"/>
        </w:rPr>
        <w:t>"</w:t>
      </w:r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shd w:val="clear" w:color="auto" w:fill="FCF6E9"/>
          <w:lang w:eastAsia="cs-CZ"/>
        </w:rPr>
        <w:br/>
      </w:r>
      <w:proofErr w:type="spellStart"/>
      <w:r w:rsidRPr="00F66A2E">
        <w:rPr>
          <w:rFonts w:ascii="Helvetica" w:eastAsia="Times New Roman" w:hAnsi="Helvetica" w:cs="Helvetica"/>
          <w:color w:val="2C2C2C"/>
          <w:spacing w:val="4"/>
          <w:sz w:val="20"/>
          <w:lang w:eastAsia="cs-CZ"/>
        </w:rPr>
        <w:t>amixer</w:t>
      </w:r>
      <w:proofErr w:type="spellEnd"/>
      <w:r w:rsidRPr="00F66A2E">
        <w:rPr>
          <w:rFonts w:ascii="Helvetica" w:eastAsia="Times New Roman" w:hAnsi="Helvetica" w:cs="Helvetica"/>
          <w:color w:val="2C2C2C"/>
          <w:spacing w:val="4"/>
          <w:sz w:val="20"/>
          <w:lang w:eastAsia="cs-CZ"/>
        </w:rPr>
        <w:t xml:space="preserve"> </w:t>
      </w:r>
      <w:proofErr w:type="spellStart"/>
      <w:r w:rsidRPr="00F66A2E">
        <w:rPr>
          <w:rFonts w:ascii="Helvetica" w:eastAsia="Times New Roman" w:hAnsi="Helvetica" w:cs="Helvetica"/>
          <w:color w:val="2C2C2C"/>
          <w:spacing w:val="4"/>
          <w:sz w:val="20"/>
          <w:lang w:eastAsia="cs-CZ"/>
        </w:rPr>
        <w:t>sset</w:t>
      </w:r>
      <w:proofErr w:type="spellEnd"/>
      <w:r w:rsidRPr="00F66A2E">
        <w:rPr>
          <w:rFonts w:ascii="Helvetica" w:eastAsia="Times New Roman" w:hAnsi="Helvetica" w:cs="Helvetica"/>
          <w:color w:val="2C2C2C"/>
          <w:spacing w:val="4"/>
          <w:sz w:val="20"/>
          <w:lang w:eastAsia="cs-CZ"/>
        </w:rPr>
        <w:t xml:space="preserve"> "ADC </w:t>
      </w:r>
      <w:proofErr w:type="spellStart"/>
      <w:r w:rsidRPr="00F66A2E">
        <w:rPr>
          <w:rFonts w:ascii="Helvetica" w:eastAsia="Times New Roman" w:hAnsi="Helvetica" w:cs="Helvetica"/>
          <w:color w:val="2C2C2C"/>
          <w:spacing w:val="4"/>
          <w:sz w:val="20"/>
          <w:lang w:eastAsia="cs-CZ"/>
        </w:rPr>
        <w:t>Left</w:t>
      </w:r>
      <w:proofErr w:type="spellEnd"/>
      <w:r w:rsidRPr="00F66A2E">
        <w:rPr>
          <w:rFonts w:ascii="Helvetica" w:eastAsia="Times New Roman" w:hAnsi="Helvetica" w:cs="Helvetica"/>
          <w:color w:val="2C2C2C"/>
          <w:spacing w:val="4"/>
          <w:sz w:val="20"/>
          <w:lang w:eastAsia="cs-CZ"/>
        </w:rPr>
        <w:t xml:space="preserve"> Input" "VINL1[SE]"</w:t>
      </w:r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shd w:val="clear" w:color="auto" w:fill="FCF6E9"/>
          <w:lang w:eastAsia="cs-CZ"/>
        </w:rPr>
        <w:br/>
      </w:r>
      <w:proofErr w:type="spellStart"/>
      <w:r w:rsidRPr="00F66A2E">
        <w:rPr>
          <w:rFonts w:ascii="Helvetica" w:eastAsia="Times New Roman" w:hAnsi="Helvetica" w:cs="Helvetica"/>
          <w:color w:val="2C2C2C"/>
          <w:spacing w:val="4"/>
          <w:sz w:val="20"/>
          <w:lang w:eastAsia="cs-CZ"/>
        </w:rPr>
        <w:t>amixer</w:t>
      </w:r>
      <w:proofErr w:type="spellEnd"/>
      <w:r w:rsidRPr="00F66A2E">
        <w:rPr>
          <w:rFonts w:ascii="Helvetica" w:eastAsia="Times New Roman" w:hAnsi="Helvetica" w:cs="Helvetica"/>
          <w:color w:val="2C2C2C"/>
          <w:spacing w:val="4"/>
          <w:sz w:val="20"/>
          <w:lang w:eastAsia="cs-CZ"/>
        </w:rPr>
        <w:t xml:space="preserve"> </w:t>
      </w:r>
      <w:proofErr w:type="spellStart"/>
      <w:r w:rsidRPr="00F66A2E">
        <w:rPr>
          <w:rFonts w:ascii="Helvetica" w:eastAsia="Times New Roman" w:hAnsi="Helvetica" w:cs="Helvetica"/>
          <w:color w:val="2C2C2C"/>
          <w:spacing w:val="4"/>
          <w:sz w:val="20"/>
          <w:lang w:eastAsia="cs-CZ"/>
        </w:rPr>
        <w:t>sset</w:t>
      </w:r>
      <w:proofErr w:type="spellEnd"/>
      <w:r w:rsidRPr="00F66A2E">
        <w:rPr>
          <w:rFonts w:ascii="Helvetica" w:eastAsia="Times New Roman" w:hAnsi="Helvetica" w:cs="Helvetica"/>
          <w:color w:val="2C2C2C"/>
          <w:spacing w:val="4"/>
          <w:sz w:val="20"/>
          <w:lang w:eastAsia="cs-CZ"/>
        </w:rPr>
        <w:t xml:space="preserve"> "ADC </w:t>
      </w:r>
      <w:proofErr w:type="spellStart"/>
      <w:r w:rsidRPr="00F66A2E">
        <w:rPr>
          <w:rFonts w:ascii="Helvetica" w:eastAsia="Times New Roman" w:hAnsi="Helvetica" w:cs="Helvetica"/>
          <w:color w:val="2C2C2C"/>
          <w:spacing w:val="4"/>
          <w:sz w:val="20"/>
          <w:lang w:eastAsia="cs-CZ"/>
        </w:rPr>
        <w:t>Right</w:t>
      </w:r>
      <w:proofErr w:type="spellEnd"/>
      <w:r w:rsidRPr="00F66A2E">
        <w:rPr>
          <w:rFonts w:ascii="Helvetica" w:eastAsia="Times New Roman" w:hAnsi="Helvetica" w:cs="Helvetica"/>
          <w:color w:val="2C2C2C"/>
          <w:spacing w:val="4"/>
          <w:sz w:val="20"/>
          <w:lang w:eastAsia="cs-CZ"/>
        </w:rPr>
        <w:t xml:space="preserve"> Input" "VINL1[SE]"</w:t>
      </w:r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shd w:val="clear" w:color="auto" w:fill="FCF6E9"/>
          <w:lang w:eastAsia="cs-CZ"/>
        </w:rPr>
        <w:br/>
      </w:r>
      <w:proofErr w:type="spellStart"/>
      <w:r w:rsidRPr="00F66A2E">
        <w:rPr>
          <w:rFonts w:ascii="Helvetica" w:eastAsia="Times New Roman" w:hAnsi="Helvetica" w:cs="Helvetica"/>
          <w:color w:val="2C2C2C"/>
          <w:spacing w:val="4"/>
          <w:sz w:val="20"/>
          <w:lang w:eastAsia="cs-CZ"/>
        </w:rPr>
        <w:t>amixer</w:t>
      </w:r>
      <w:proofErr w:type="spellEnd"/>
      <w:r w:rsidRPr="00F66A2E">
        <w:rPr>
          <w:rFonts w:ascii="Helvetica" w:eastAsia="Times New Roman" w:hAnsi="Helvetica" w:cs="Helvetica"/>
          <w:color w:val="2C2C2C"/>
          <w:spacing w:val="4"/>
          <w:sz w:val="20"/>
          <w:lang w:eastAsia="cs-CZ"/>
        </w:rPr>
        <w:t xml:space="preserve"> </w:t>
      </w:r>
      <w:proofErr w:type="spellStart"/>
      <w:r w:rsidRPr="00F66A2E">
        <w:rPr>
          <w:rFonts w:ascii="Helvetica" w:eastAsia="Times New Roman" w:hAnsi="Helvetica" w:cs="Helvetica"/>
          <w:color w:val="2C2C2C"/>
          <w:spacing w:val="4"/>
          <w:sz w:val="20"/>
          <w:lang w:eastAsia="cs-CZ"/>
        </w:rPr>
        <w:t>sset</w:t>
      </w:r>
      <w:proofErr w:type="spellEnd"/>
      <w:r w:rsidRPr="00F66A2E">
        <w:rPr>
          <w:rFonts w:ascii="Helvetica" w:eastAsia="Times New Roman" w:hAnsi="Helvetica" w:cs="Helvetica"/>
          <w:color w:val="2C2C2C"/>
          <w:spacing w:val="4"/>
          <w:sz w:val="20"/>
          <w:lang w:eastAsia="cs-CZ"/>
        </w:rPr>
        <w:t xml:space="preserve"> ADC 40db</w:t>
      </w:r>
    </w:p>
    <w:p w:rsidR="00F66A2E" w:rsidRPr="00F66A2E" w:rsidRDefault="00F66A2E" w:rsidP="00F66A2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C2C2C"/>
          <w:spacing w:val="4"/>
          <w:sz w:val="20"/>
          <w:szCs w:val="20"/>
          <w:lang w:eastAsia="cs-CZ"/>
        </w:rPr>
      </w:pPr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>I když existuje spousta dalších ovládacích prvků mixážního pultu ALSA, většina těchto přístupových interních prvků čipů DAC a ADC na desce</w:t>
      </w:r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lang w:eastAsia="cs-CZ"/>
        </w:rPr>
        <w:br/>
      </w:r>
      <w:r w:rsidRPr="00F66A2E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>by se neměla měnit.</w:t>
      </w:r>
    </w:p>
    <w:p w:rsidR="008A7F2B" w:rsidRDefault="008A7F2B" w:rsidP="00F66A2E">
      <w:pPr>
        <w:shd w:val="clear" w:color="auto" w:fill="FFFFFF"/>
        <w:spacing w:after="0" w:line="312" w:lineRule="atLeast"/>
        <w:outlineLvl w:val="2"/>
        <w:rPr>
          <w:rFonts w:ascii="Helvetica" w:eastAsia="Times New Roman" w:hAnsi="Helvetica" w:cs="Helvetica"/>
          <w:caps/>
          <w:color w:val="2C2C2C"/>
          <w:spacing w:val="6"/>
          <w:sz w:val="26"/>
          <w:szCs w:val="26"/>
          <w:bdr w:val="none" w:sz="0" w:space="0" w:color="auto" w:frame="1"/>
          <w:lang w:eastAsia="cs-CZ"/>
        </w:rPr>
      </w:pPr>
    </w:p>
    <w:p w:rsidR="00F66A2E" w:rsidRPr="00F66A2E" w:rsidRDefault="00F66A2E" w:rsidP="00F66A2E">
      <w:pPr>
        <w:shd w:val="clear" w:color="auto" w:fill="FFFFFF"/>
        <w:spacing w:after="0" w:line="312" w:lineRule="atLeast"/>
        <w:outlineLvl w:val="2"/>
        <w:rPr>
          <w:rFonts w:ascii="Helvetica" w:eastAsia="Times New Roman" w:hAnsi="Helvetica" w:cs="Helvetica"/>
          <w:caps/>
          <w:color w:val="2C2C2C"/>
          <w:spacing w:val="6"/>
          <w:sz w:val="26"/>
          <w:szCs w:val="26"/>
          <w:lang w:eastAsia="cs-CZ"/>
        </w:rPr>
      </w:pPr>
      <w:r w:rsidRPr="00F66A2E">
        <w:rPr>
          <w:rFonts w:ascii="Helvetica" w:eastAsia="Times New Roman" w:hAnsi="Helvetica" w:cs="Helvetica"/>
          <w:caps/>
          <w:color w:val="2C2C2C"/>
          <w:spacing w:val="6"/>
          <w:sz w:val="26"/>
          <w:szCs w:val="26"/>
          <w:bdr w:val="none" w:sz="0" w:space="0" w:color="auto" w:frame="1"/>
          <w:lang w:eastAsia="cs-CZ"/>
        </w:rPr>
        <w:t>MÉDIA</w:t>
      </w:r>
    </w:p>
    <w:p w:rsidR="00F66A2E" w:rsidRPr="00F66A2E" w:rsidRDefault="00625872" w:rsidP="00F66A2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C2C2C"/>
          <w:spacing w:val="4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noProof/>
          <w:color w:val="2C2C2C"/>
          <w:spacing w:val="4"/>
          <w:sz w:val="20"/>
          <w:szCs w:val="20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3549650</wp:posOffset>
            </wp:positionH>
            <wp:positionV relativeFrom="paragraph">
              <wp:posOffset>2540</wp:posOffset>
            </wp:positionV>
            <wp:extent cx="3028950" cy="3028950"/>
            <wp:effectExtent l="19050" t="0" r="0" b="0"/>
            <wp:wrapSquare wrapText="bothSides"/>
            <wp:docPr id="3" name="obrázek 3" descr="https://www.hifiberry.com/wp-content/uploads/2019/10/dacplusadcpro-top-clear-300x300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hifiberry.com/wp-content/uploads/2019/10/dacplusadcpro-top-clear-300x300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6A2E">
        <w:rPr>
          <w:rFonts w:ascii="Helvetica" w:eastAsia="Times New Roman" w:hAnsi="Helvetica" w:cs="Helvetica"/>
          <w:noProof/>
          <w:color w:val="2C2C2C"/>
          <w:spacing w:val="4"/>
          <w:sz w:val="20"/>
          <w:szCs w:val="20"/>
          <w:bdr w:val="none" w:sz="0" w:space="0" w:color="auto" w:frame="1"/>
          <w:lang w:eastAsia="cs-CZ"/>
        </w:rPr>
        <w:drawing>
          <wp:inline distT="0" distB="0" distL="0" distR="0">
            <wp:extent cx="3225800" cy="3225800"/>
            <wp:effectExtent l="19050" t="0" r="0" b="0"/>
            <wp:docPr id="2" name="obrázek 2" descr="https://www.hifiberry.com/wp-content/uploads/2019/10/dacplusadcpro-300x300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hifiberry.com/wp-content/uploads/2019/10/dacplusadcpro-300x300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322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872" w:rsidRDefault="00625872" w:rsidP="00F66A2E">
      <w:pPr>
        <w:shd w:val="clear" w:color="auto" w:fill="FFFFFF"/>
        <w:spacing w:after="0" w:line="312" w:lineRule="atLeast"/>
        <w:outlineLvl w:val="2"/>
        <w:rPr>
          <w:rFonts w:ascii="Helvetica" w:eastAsia="Times New Roman" w:hAnsi="Helvetica" w:cs="Helvetica"/>
          <w:caps/>
          <w:color w:val="2C2C2C"/>
          <w:spacing w:val="6"/>
          <w:sz w:val="26"/>
          <w:szCs w:val="26"/>
          <w:bdr w:val="none" w:sz="0" w:space="0" w:color="auto" w:frame="1"/>
          <w:lang w:eastAsia="cs-CZ"/>
        </w:rPr>
      </w:pPr>
    </w:p>
    <w:p w:rsidR="00F66A2E" w:rsidRPr="00F66A2E" w:rsidRDefault="00F66A2E" w:rsidP="00F66A2E">
      <w:pPr>
        <w:shd w:val="clear" w:color="auto" w:fill="FFFFFF"/>
        <w:spacing w:after="0" w:line="312" w:lineRule="atLeast"/>
        <w:outlineLvl w:val="2"/>
        <w:rPr>
          <w:rFonts w:ascii="Helvetica" w:eastAsia="Times New Roman" w:hAnsi="Helvetica" w:cs="Helvetica"/>
          <w:caps/>
          <w:color w:val="2C2C2C"/>
          <w:spacing w:val="6"/>
          <w:sz w:val="26"/>
          <w:szCs w:val="26"/>
          <w:lang w:eastAsia="cs-CZ"/>
        </w:rPr>
      </w:pPr>
      <w:r w:rsidRPr="00F66A2E">
        <w:rPr>
          <w:rFonts w:ascii="Helvetica" w:eastAsia="Times New Roman" w:hAnsi="Helvetica" w:cs="Helvetica"/>
          <w:caps/>
          <w:color w:val="2C2C2C"/>
          <w:spacing w:val="6"/>
          <w:sz w:val="26"/>
          <w:szCs w:val="26"/>
          <w:bdr w:val="none" w:sz="0" w:space="0" w:color="auto" w:frame="1"/>
          <w:lang w:eastAsia="cs-CZ"/>
        </w:rPr>
        <w:t>DALŠÍ DOKUMENTACE</w:t>
      </w:r>
    </w:p>
    <w:p w:rsidR="00F66A2E" w:rsidRPr="00F66A2E" w:rsidRDefault="00E028B9" w:rsidP="00F66A2E">
      <w:pPr>
        <w:numPr>
          <w:ilvl w:val="0"/>
          <w:numId w:val="2"/>
        </w:numPr>
        <w:shd w:val="clear" w:color="auto" w:fill="FFFFFF"/>
        <w:spacing w:after="0" w:line="240" w:lineRule="auto"/>
        <w:ind w:left="360" w:right="360"/>
        <w:rPr>
          <w:rFonts w:ascii="Helvetica" w:eastAsia="Times New Roman" w:hAnsi="Helvetica" w:cs="Helvetica"/>
          <w:color w:val="2C2C2C"/>
          <w:spacing w:val="4"/>
          <w:sz w:val="20"/>
          <w:szCs w:val="20"/>
          <w:lang w:eastAsia="cs-CZ"/>
        </w:rPr>
      </w:pPr>
      <w:hyperlink r:id="rId11" w:history="1">
        <w:r w:rsidR="00F66A2E" w:rsidRPr="00F66A2E">
          <w:rPr>
            <w:rFonts w:ascii="Helvetica" w:eastAsia="Times New Roman" w:hAnsi="Helvetica" w:cs="Helvetica"/>
            <w:color w:val="2C2C2C"/>
            <w:spacing w:val="4"/>
            <w:sz w:val="20"/>
            <w:u w:val="single"/>
            <w:lang w:eastAsia="cs-CZ"/>
          </w:rPr>
          <w:t xml:space="preserve">Aktualizace </w:t>
        </w:r>
        <w:proofErr w:type="spellStart"/>
        <w:r w:rsidR="00F66A2E" w:rsidRPr="00F66A2E">
          <w:rPr>
            <w:rFonts w:ascii="Helvetica" w:eastAsia="Times New Roman" w:hAnsi="Helvetica" w:cs="Helvetica"/>
            <w:color w:val="2C2C2C"/>
            <w:spacing w:val="4"/>
            <w:sz w:val="20"/>
            <w:u w:val="single"/>
            <w:lang w:eastAsia="cs-CZ"/>
          </w:rPr>
          <w:t>linuxového</w:t>
        </w:r>
        <w:proofErr w:type="spellEnd"/>
        <w:r w:rsidR="00F66A2E" w:rsidRPr="00F66A2E">
          <w:rPr>
            <w:rFonts w:ascii="Helvetica" w:eastAsia="Times New Roman" w:hAnsi="Helvetica" w:cs="Helvetica"/>
            <w:color w:val="2C2C2C"/>
            <w:spacing w:val="4"/>
            <w:sz w:val="20"/>
            <w:u w:val="single"/>
            <w:lang w:eastAsia="cs-CZ"/>
          </w:rPr>
          <w:t xml:space="preserve"> jádra</w:t>
        </w:r>
      </w:hyperlink>
    </w:p>
    <w:p w:rsidR="00F66A2E" w:rsidRPr="00F66A2E" w:rsidRDefault="00E028B9" w:rsidP="00F66A2E">
      <w:pPr>
        <w:numPr>
          <w:ilvl w:val="0"/>
          <w:numId w:val="2"/>
        </w:numPr>
        <w:shd w:val="clear" w:color="auto" w:fill="FFFFFF"/>
        <w:spacing w:after="0" w:line="240" w:lineRule="auto"/>
        <w:ind w:left="360" w:right="360"/>
        <w:rPr>
          <w:rFonts w:ascii="Helvetica" w:eastAsia="Times New Roman" w:hAnsi="Helvetica" w:cs="Helvetica"/>
          <w:color w:val="2C2C2C"/>
          <w:spacing w:val="4"/>
          <w:sz w:val="20"/>
          <w:szCs w:val="20"/>
          <w:lang w:eastAsia="cs-CZ"/>
        </w:rPr>
      </w:pPr>
      <w:hyperlink r:id="rId12" w:history="1">
        <w:r w:rsidR="00F66A2E" w:rsidRPr="00F66A2E">
          <w:rPr>
            <w:rFonts w:ascii="Helvetica" w:eastAsia="Times New Roman" w:hAnsi="Helvetica" w:cs="Helvetica"/>
            <w:color w:val="2C2C2C"/>
            <w:spacing w:val="4"/>
            <w:sz w:val="20"/>
            <w:u w:val="single"/>
            <w:lang w:eastAsia="cs-CZ"/>
          </w:rPr>
          <w:t>Používejte dynamické mikrofony</w:t>
        </w:r>
      </w:hyperlink>
    </w:p>
    <w:p w:rsidR="00F66A2E" w:rsidRPr="00F66A2E" w:rsidRDefault="00E028B9" w:rsidP="00F66A2E">
      <w:pPr>
        <w:numPr>
          <w:ilvl w:val="0"/>
          <w:numId w:val="2"/>
        </w:numPr>
        <w:shd w:val="clear" w:color="auto" w:fill="FFFFFF"/>
        <w:spacing w:after="0" w:line="240" w:lineRule="auto"/>
        <w:ind w:left="360" w:right="360"/>
        <w:rPr>
          <w:rFonts w:ascii="Helvetica" w:eastAsia="Times New Roman" w:hAnsi="Helvetica" w:cs="Helvetica"/>
          <w:color w:val="2C2C2C"/>
          <w:spacing w:val="4"/>
          <w:sz w:val="20"/>
          <w:szCs w:val="20"/>
          <w:lang w:eastAsia="cs-CZ"/>
        </w:rPr>
      </w:pPr>
      <w:hyperlink r:id="rId13" w:history="1">
        <w:r w:rsidR="00F66A2E" w:rsidRPr="00F66A2E">
          <w:rPr>
            <w:rFonts w:ascii="Helvetica" w:eastAsia="Times New Roman" w:hAnsi="Helvetica" w:cs="Helvetica"/>
            <w:color w:val="2C2C2C"/>
            <w:spacing w:val="4"/>
            <w:sz w:val="20"/>
            <w:u w:val="single"/>
            <w:lang w:eastAsia="cs-CZ"/>
          </w:rPr>
          <w:t>3D model (krok)</w:t>
        </w:r>
      </w:hyperlink>
    </w:p>
    <w:p w:rsidR="00F66A2E" w:rsidRPr="00F66A2E" w:rsidRDefault="00F66A2E" w:rsidP="00F66A2E">
      <w:pPr>
        <w:shd w:val="clear" w:color="auto" w:fill="FFFFFF"/>
        <w:spacing w:after="0" w:line="180" w:lineRule="atLeast"/>
        <w:outlineLvl w:val="4"/>
        <w:rPr>
          <w:rFonts w:ascii="Helvetica" w:eastAsia="Times New Roman" w:hAnsi="Helvetica" w:cs="Helvetica"/>
          <w:caps/>
          <w:color w:val="2C2C2C"/>
          <w:spacing w:val="6"/>
          <w:sz w:val="17"/>
          <w:szCs w:val="17"/>
          <w:lang w:eastAsia="cs-CZ"/>
        </w:rPr>
      </w:pPr>
      <w:r w:rsidRPr="00F66A2E">
        <w:rPr>
          <w:rFonts w:ascii="Helvetica" w:eastAsia="Times New Roman" w:hAnsi="Helvetica" w:cs="Helvetica"/>
          <w:caps/>
          <w:color w:val="2C2C2C"/>
          <w:spacing w:val="6"/>
          <w:sz w:val="17"/>
          <w:szCs w:val="17"/>
          <w:bdr w:val="none" w:sz="0" w:space="0" w:color="auto" w:frame="1"/>
          <w:lang w:eastAsia="cs-CZ"/>
        </w:rPr>
        <w:t>POSLEDNÍ AKTUALIZACE: 10. LISTOPADU 2020</w:t>
      </w:r>
    </w:p>
    <w:p w:rsidR="00926B90" w:rsidRDefault="00926B90"/>
    <w:p w:rsidR="00DA41C2" w:rsidRPr="00F2740D" w:rsidRDefault="00DA41C2" w:rsidP="00F2740D">
      <w:pPr>
        <w:rPr>
          <w:rFonts w:cstheme="minorHAnsi"/>
          <w:sz w:val="24"/>
          <w:szCs w:val="24"/>
        </w:rPr>
      </w:pPr>
    </w:p>
    <w:p w:rsidR="00625872" w:rsidRDefault="00625872"/>
    <w:p w:rsidR="00625872" w:rsidRDefault="00625872"/>
    <w:p w:rsidR="00625872" w:rsidRDefault="00625872"/>
    <w:p w:rsidR="00625872" w:rsidRDefault="00625872"/>
    <w:p w:rsidR="00DA41C2" w:rsidRPr="00DA41C2" w:rsidRDefault="00DA41C2" w:rsidP="00DA41C2">
      <w:pPr>
        <w:shd w:val="clear" w:color="auto" w:fill="FFFFFF"/>
        <w:spacing w:after="0" w:line="360" w:lineRule="atLeast"/>
        <w:jc w:val="center"/>
        <w:outlineLvl w:val="1"/>
        <w:rPr>
          <w:rFonts w:ascii="Helvetica" w:eastAsia="Times New Roman" w:hAnsi="Helvetica" w:cs="Helvetica"/>
          <w:caps/>
          <w:color w:val="2C2C2C"/>
          <w:spacing w:val="6"/>
          <w:sz w:val="31"/>
          <w:szCs w:val="31"/>
          <w:lang w:eastAsia="cs-CZ"/>
        </w:rPr>
      </w:pPr>
      <w:r w:rsidRPr="00DA41C2">
        <w:rPr>
          <w:rFonts w:ascii="Helvetica" w:eastAsia="Times New Roman" w:hAnsi="Helvetica" w:cs="Helvetica"/>
          <w:caps/>
          <w:color w:val="2C2C2C"/>
          <w:spacing w:val="6"/>
          <w:sz w:val="31"/>
          <w:szCs w:val="31"/>
          <w:bdr w:val="none" w:sz="0" w:space="0" w:color="auto" w:frame="1"/>
          <w:lang w:eastAsia="cs-CZ"/>
        </w:rPr>
        <w:lastRenderedPageBreak/>
        <w:t>AKTUALIZACE JÁDRA DAC + ADC</w:t>
      </w:r>
    </w:p>
    <w:p w:rsidR="00DA41C2" w:rsidRPr="00DA41C2" w:rsidRDefault="00DA41C2" w:rsidP="00DA41C2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b/>
          <w:bCs/>
          <w:color w:val="2C2C2C"/>
          <w:spacing w:val="4"/>
          <w:sz w:val="20"/>
          <w:szCs w:val="20"/>
          <w:lang w:eastAsia="cs-CZ"/>
        </w:rPr>
      </w:pPr>
      <w:r w:rsidRPr="00DA41C2">
        <w:rPr>
          <w:rFonts w:ascii="Helvetica" w:eastAsia="Times New Roman" w:hAnsi="Helvetica" w:cs="Helvetica"/>
          <w:b/>
          <w:bCs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>Toto je archivovaná dokumentace. Už nebude aktualizován a už nemusí být přesný.</w:t>
      </w:r>
    </w:p>
    <w:p w:rsidR="00DA41C2" w:rsidRPr="00DA41C2" w:rsidRDefault="00DA41C2" w:rsidP="00DA41C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C2C2C"/>
          <w:spacing w:val="4"/>
          <w:sz w:val="20"/>
          <w:szCs w:val="20"/>
          <w:lang w:eastAsia="cs-CZ"/>
        </w:rPr>
      </w:pPr>
      <w:r w:rsidRPr="00DA41C2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 xml:space="preserve">Při použití vstupní funkce DAC + ADC budete muset aktualizovat jádro Linuxu alespoň na verzi 4.18.12. Protože oficiální jádro </w:t>
      </w:r>
      <w:proofErr w:type="spellStart"/>
      <w:r w:rsidRPr="00DA41C2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>Raspbian</w:t>
      </w:r>
      <w:proofErr w:type="spellEnd"/>
      <w:r w:rsidRPr="00DA41C2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 xml:space="preserve"> již obsahuje potřebné ovladače, možná nebudete muset </w:t>
      </w:r>
      <w:proofErr w:type="spellStart"/>
      <w:r w:rsidRPr="00DA41C2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>upgradovat</w:t>
      </w:r>
      <w:proofErr w:type="spellEnd"/>
      <w:r w:rsidRPr="00DA41C2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 xml:space="preserve"> svůj systém. Pokud stále používáte starší jádro, </w:t>
      </w:r>
      <w:hyperlink r:id="rId14" w:history="1">
        <w:r w:rsidRPr="00DA41C2">
          <w:rPr>
            <w:rFonts w:ascii="Helvetica" w:eastAsia="Times New Roman" w:hAnsi="Helvetica" w:cs="Helvetica"/>
            <w:color w:val="2C2C2C"/>
            <w:spacing w:val="4"/>
            <w:sz w:val="20"/>
            <w:u w:val="single"/>
            <w:lang w:eastAsia="cs-CZ"/>
          </w:rPr>
          <w:t xml:space="preserve">podívejte se zde, jak aktualizovat </w:t>
        </w:r>
        <w:proofErr w:type="gramStart"/>
        <w:r w:rsidRPr="00DA41C2">
          <w:rPr>
            <w:rFonts w:ascii="Helvetica" w:eastAsia="Times New Roman" w:hAnsi="Helvetica" w:cs="Helvetica"/>
            <w:color w:val="2C2C2C"/>
            <w:spacing w:val="4"/>
            <w:sz w:val="20"/>
            <w:u w:val="single"/>
            <w:lang w:eastAsia="cs-CZ"/>
          </w:rPr>
          <w:t>jádro</w:t>
        </w:r>
      </w:hyperlink>
      <w:r w:rsidRPr="00DA41C2">
        <w:rPr>
          <w:rFonts w:ascii="Helvetica" w:eastAsia="Times New Roman" w:hAnsi="Helvetica" w:cs="Helvetica"/>
          <w:color w:val="2C2C2C"/>
          <w:spacing w:val="4"/>
          <w:sz w:val="20"/>
          <w:szCs w:val="20"/>
          <w:bdr w:val="none" w:sz="0" w:space="0" w:color="auto" w:frame="1"/>
          <w:lang w:eastAsia="cs-CZ"/>
        </w:rPr>
        <w:t> .</w:t>
      </w:r>
      <w:proofErr w:type="gramEnd"/>
    </w:p>
    <w:p w:rsidR="00DA41C2" w:rsidRPr="00DA41C2" w:rsidRDefault="00DA41C2" w:rsidP="00DA41C2">
      <w:pPr>
        <w:shd w:val="clear" w:color="auto" w:fill="FFFFFF"/>
        <w:spacing w:after="0" w:line="180" w:lineRule="atLeast"/>
        <w:outlineLvl w:val="4"/>
        <w:rPr>
          <w:rFonts w:ascii="Helvetica" w:eastAsia="Times New Roman" w:hAnsi="Helvetica" w:cs="Helvetica"/>
          <w:caps/>
          <w:color w:val="2C2C2C"/>
          <w:spacing w:val="6"/>
          <w:sz w:val="17"/>
          <w:szCs w:val="17"/>
          <w:lang w:eastAsia="cs-CZ"/>
        </w:rPr>
      </w:pPr>
      <w:r w:rsidRPr="00DA41C2">
        <w:rPr>
          <w:rFonts w:ascii="Helvetica" w:eastAsia="Times New Roman" w:hAnsi="Helvetica" w:cs="Helvetica"/>
          <w:caps/>
          <w:color w:val="2C2C2C"/>
          <w:spacing w:val="6"/>
          <w:sz w:val="17"/>
          <w:szCs w:val="17"/>
          <w:bdr w:val="none" w:sz="0" w:space="0" w:color="auto" w:frame="1"/>
          <w:lang w:eastAsia="cs-CZ"/>
        </w:rPr>
        <w:t>POSLEDNÍ AKTUALIZACE: 4. ŘÍJNA 2019</w:t>
      </w:r>
    </w:p>
    <w:p w:rsidR="00DA41C2" w:rsidRDefault="00DA41C2"/>
    <w:p w:rsidR="00DA41C2" w:rsidRDefault="00DA41C2"/>
    <w:p w:rsidR="00DA41C2" w:rsidRDefault="00DA41C2" w:rsidP="00DA41C2">
      <w:pPr>
        <w:shd w:val="clear" w:color="auto" w:fill="EDEDEE"/>
        <w:rPr>
          <w:rFonts w:ascii="Helvetica" w:hAnsi="Helvetica" w:cs="Helvetica"/>
          <w:color w:val="2C2C2C"/>
          <w:spacing w:val="4"/>
          <w:sz w:val="20"/>
          <w:szCs w:val="20"/>
        </w:rPr>
      </w:pPr>
      <w:r>
        <w:rPr>
          <w:rFonts w:ascii="Helvetica" w:hAnsi="Helvetica" w:cs="Helvetica"/>
          <w:noProof/>
          <w:color w:val="2C2C2C"/>
          <w:spacing w:val="4"/>
          <w:sz w:val="20"/>
          <w:szCs w:val="20"/>
          <w:bdr w:val="none" w:sz="0" w:space="0" w:color="auto" w:frame="1"/>
          <w:lang w:eastAsia="cs-CZ"/>
        </w:rPr>
        <w:drawing>
          <wp:inline distT="0" distB="0" distL="0" distR="0">
            <wp:extent cx="4198620" cy="4198620"/>
            <wp:effectExtent l="19050" t="0" r="0" b="0"/>
            <wp:docPr id="7" name="obrázek 7" descr="https://www.hifiberry.com/wp-content/uploads/2019/10/dacplusadcpro-441x441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hifiberry.com/wp-content/uploads/2019/10/dacplusadcpro-441x441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419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1C2" w:rsidRDefault="00DA41C2" w:rsidP="00DA41C2">
      <w:pPr>
        <w:pStyle w:val="Nadpis1"/>
        <w:shd w:val="clear" w:color="auto" w:fill="EDEDEE"/>
        <w:spacing w:before="0" w:line="360" w:lineRule="atLeast"/>
        <w:rPr>
          <w:rFonts w:ascii="Helvetica" w:hAnsi="Helvetica" w:cs="Helvetica"/>
          <w:b w:val="0"/>
          <w:bCs w:val="0"/>
          <w:caps/>
          <w:color w:val="2C2C2C"/>
          <w:sz w:val="31"/>
          <w:szCs w:val="31"/>
        </w:rPr>
      </w:pPr>
      <w:r>
        <w:rPr>
          <w:rFonts w:ascii="Helvetica" w:hAnsi="Helvetica" w:cs="Helvetica"/>
          <w:b w:val="0"/>
          <w:bCs w:val="0"/>
          <w:caps/>
          <w:color w:val="2C2C2C"/>
          <w:sz w:val="31"/>
          <w:szCs w:val="31"/>
          <w:bdr w:val="none" w:sz="0" w:space="0" w:color="auto" w:frame="1"/>
        </w:rPr>
        <w:t>HIFIBERRY DAC + ADC PRO</w:t>
      </w:r>
    </w:p>
    <w:p w:rsidR="00DA41C2" w:rsidRDefault="00DA41C2" w:rsidP="00DA41C2">
      <w:pPr>
        <w:shd w:val="clear" w:color="auto" w:fill="EDEDEE"/>
        <w:rPr>
          <w:rFonts w:ascii="Helvetica" w:hAnsi="Helvetica" w:cs="Helvetica"/>
          <w:caps/>
          <w:color w:val="2C2C2C"/>
          <w:spacing w:val="7"/>
          <w:sz w:val="14"/>
          <w:szCs w:val="14"/>
        </w:rPr>
      </w:pPr>
      <w:r>
        <w:rPr>
          <w:rFonts w:ascii="Helvetica" w:hAnsi="Helvetica" w:cs="Helvetica"/>
          <w:caps/>
          <w:color w:val="2C2C2C"/>
          <w:spacing w:val="7"/>
          <w:sz w:val="14"/>
          <w:szCs w:val="14"/>
          <w:bdr w:val="none" w:sz="0" w:space="0" w:color="auto" w:frame="1"/>
        </w:rPr>
        <w:t>KOMPATIBILNÍ S: RASPBERRY PI A + / B + / 2B / 3B / 3B + / 4B + / ZERO</w:t>
      </w:r>
    </w:p>
    <w:p w:rsidR="00DA41C2" w:rsidRDefault="00DA41C2" w:rsidP="00DA41C2">
      <w:pPr>
        <w:shd w:val="clear" w:color="auto" w:fill="EDEDEE"/>
        <w:rPr>
          <w:rFonts w:ascii="Helvetica" w:hAnsi="Helvetica" w:cs="Helvetica"/>
          <w:caps/>
          <w:color w:val="2C2C2C"/>
          <w:spacing w:val="7"/>
          <w:sz w:val="14"/>
          <w:szCs w:val="14"/>
        </w:rPr>
      </w:pPr>
      <w:r>
        <w:rPr>
          <w:rFonts w:ascii="Helvetica" w:hAnsi="Helvetica" w:cs="Helvetica"/>
          <w:caps/>
          <w:color w:val="2C2C2C"/>
          <w:spacing w:val="7"/>
          <w:sz w:val="14"/>
          <w:szCs w:val="14"/>
          <w:bdr w:val="none" w:sz="0" w:space="0" w:color="auto" w:frame="1"/>
        </w:rPr>
        <w:t>EAN / GTIN: 4260439550620</w:t>
      </w:r>
    </w:p>
    <w:p w:rsidR="00DA41C2" w:rsidRDefault="00DA41C2" w:rsidP="00DA41C2">
      <w:pPr>
        <w:pStyle w:val="Normlnweb"/>
        <w:shd w:val="clear" w:color="auto" w:fill="EDEDEE"/>
        <w:spacing w:before="0" w:beforeAutospacing="0" w:after="0" w:afterAutospacing="0"/>
        <w:rPr>
          <w:rFonts w:ascii="Helvetica" w:hAnsi="Helvetica" w:cs="Helvetica"/>
          <w:color w:val="2C2C2C"/>
          <w:spacing w:val="4"/>
          <w:sz w:val="20"/>
          <w:szCs w:val="20"/>
        </w:rPr>
      </w:pPr>
      <w:r>
        <w:rPr>
          <w:rFonts w:ascii="Helvetica" w:hAnsi="Helvetica" w:cs="Helvetica"/>
          <w:color w:val="2C2C2C"/>
          <w:spacing w:val="4"/>
          <w:sz w:val="20"/>
          <w:szCs w:val="20"/>
          <w:bdr w:val="none" w:sz="0" w:space="0" w:color="auto" w:frame="1"/>
        </w:rPr>
        <w:t xml:space="preserve">Náš </w:t>
      </w:r>
      <w:proofErr w:type="spellStart"/>
      <w:r>
        <w:rPr>
          <w:rFonts w:ascii="Helvetica" w:hAnsi="Helvetica" w:cs="Helvetica"/>
          <w:color w:val="2C2C2C"/>
          <w:spacing w:val="4"/>
          <w:sz w:val="20"/>
          <w:szCs w:val="20"/>
          <w:bdr w:val="none" w:sz="0" w:space="0" w:color="auto" w:frame="1"/>
        </w:rPr>
        <w:t>HiFiBerry</w:t>
      </w:r>
      <w:proofErr w:type="spellEnd"/>
      <w:r>
        <w:rPr>
          <w:rFonts w:ascii="Helvetica" w:hAnsi="Helvetica" w:cs="Helvetica"/>
          <w:color w:val="2C2C2C"/>
          <w:spacing w:val="4"/>
          <w:sz w:val="20"/>
          <w:szCs w:val="20"/>
          <w:bdr w:val="none" w:sz="0" w:space="0" w:color="auto" w:frame="1"/>
        </w:rPr>
        <w:t xml:space="preserve"> DAC + ADC kombinuje náš známý DAC + s analogovým vstupem. Vstup i výstup podporují vzorkovací frekvence až 192 kHz.</w:t>
      </w:r>
    </w:p>
    <w:p w:rsidR="00DA41C2" w:rsidRDefault="00DA41C2" w:rsidP="00DA41C2">
      <w:pPr>
        <w:pStyle w:val="price"/>
        <w:shd w:val="clear" w:color="auto" w:fill="EDEDEE"/>
        <w:spacing w:before="0" w:beforeAutospacing="0" w:after="0" w:afterAutospacing="0" w:line="360" w:lineRule="atLeast"/>
        <w:rPr>
          <w:rFonts w:ascii="Helvetica" w:hAnsi="Helvetica" w:cs="Helvetica"/>
          <w:color w:val="2C2C2C"/>
          <w:spacing w:val="4"/>
          <w:sz w:val="31"/>
          <w:szCs w:val="31"/>
        </w:rPr>
      </w:pPr>
      <w:r>
        <w:rPr>
          <w:rStyle w:val="woocommerce-price-amount"/>
          <w:rFonts w:ascii="Helvetica" w:hAnsi="Helvetica" w:cs="Helvetica"/>
          <w:color w:val="2C2C2C"/>
          <w:spacing w:val="4"/>
          <w:sz w:val="31"/>
          <w:szCs w:val="31"/>
          <w:bdr w:val="none" w:sz="0" w:space="0" w:color="auto" w:frame="1"/>
        </w:rPr>
        <w:t>59,90 </w:t>
      </w:r>
      <w:r>
        <w:rPr>
          <w:rStyle w:val="woocommerce-price-currencysymbol"/>
          <w:rFonts w:ascii="Helvetica" w:hAnsi="Helvetica" w:cs="Helvetica"/>
          <w:color w:val="2C2C2C"/>
          <w:spacing w:val="4"/>
          <w:sz w:val="31"/>
          <w:szCs w:val="31"/>
          <w:bdr w:val="none" w:sz="0" w:space="0" w:color="auto" w:frame="1"/>
        </w:rPr>
        <w:t>EUR</w:t>
      </w:r>
    </w:p>
    <w:p w:rsidR="00DA41C2" w:rsidRDefault="00DA41C2" w:rsidP="00DA41C2">
      <w:pPr>
        <w:pStyle w:val="z-Zatekformule"/>
      </w:pPr>
      <w:r>
        <w:t>Začátek formuláře</w:t>
      </w:r>
    </w:p>
    <w:p w:rsidR="00DA41C2" w:rsidRDefault="00DA41C2" w:rsidP="00DA41C2">
      <w:pPr>
        <w:shd w:val="clear" w:color="auto" w:fill="EDEDEE"/>
        <w:rPr>
          <w:rFonts w:ascii="Helvetica" w:hAnsi="Helvetica" w:cs="Helvetica"/>
          <w:color w:val="2C2C2C"/>
          <w:spacing w:val="4"/>
          <w:sz w:val="20"/>
          <w:szCs w:val="20"/>
        </w:rPr>
      </w:pPr>
      <w:r>
        <w:rPr>
          <w:rFonts w:ascii="Helvetica" w:hAnsi="Helvetica" w:cs="Helvetica"/>
          <w:color w:val="2C2C2C"/>
          <w:spacing w:val="4"/>
          <w:sz w:val="16"/>
          <w:szCs w:val="16"/>
          <w:bdr w:val="none" w:sz="0" w:space="0" w:color="auto" w:frame="1"/>
        </w:rPr>
        <w:t>PŘIDAT DO KOŠÍKU</w:t>
      </w:r>
    </w:p>
    <w:p w:rsidR="00DA41C2" w:rsidRDefault="00DA41C2" w:rsidP="00DA41C2">
      <w:pPr>
        <w:pStyle w:val="z-Konecformule"/>
      </w:pPr>
      <w:r>
        <w:t>Konec formuláře</w:t>
      </w:r>
    </w:p>
    <w:p w:rsidR="00DA41C2" w:rsidRDefault="00DA41C2" w:rsidP="00DA41C2">
      <w:pPr>
        <w:numPr>
          <w:ilvl w:val="0"/>
          <w:numId w:val="3"/>
        </w:numPr>
        <w:shd w:val="clear" w:color="auto" w:fill="EDEDEE"/>
        <w:spacing w:after="0" w:line="240" w:lineRule="auto"/>
        <w:ind w:left="0"/>
        <w:rPr>
          <w:rFonts w:ascii="Helvetica" w:hAnsi="Helvetica" w:cs="Helvetica"/>
          <w:color w:val="2C2C2C"/>
          <w:spacing w:val="4"/>
          <w:sz w:val="20"/>
          <w:szCs w:val="20"/>
        </w:rPr>
      </w:pPr>
    </w:p>
    <w:p w:rsidR="00DA41C2" w:rsidRDefault="00E028B9" w:rsidP="00DA41C2">
      <w:pPr>
        <w:numPr>
          <w:ilvl w:val="0"/>
          <w:numId w:val="3"/>
        </w:numPr>
        <w:shd w:val="clear" w:color="auto" w:fill="EDEDEE"/>
        <w:spacing w:after="0" w:line="240" w:lineRule="auto"/>
        <w:ind w:left="0"/>
        <w:rPr>
          <w:rFonts w:ascii="Helvetica" w:hAnsi="Helvetica" w:cs="Helvetica"/>
          <w:color w:val="2C2C2C"/>
          <w:spacing w:val="4"/>
          <w:sz w:val="20"/>
          <w:szCs w:val="20"/>
        </w:rPr>
      </w:pPr>
      <w:hyperlink r:id="rId16" w:anchor="tab-additional_information" w:history="1">
        <w:r w:rsidR="00DA41C2">
          <w:rPr>
            <w:rStyle w:val="Hypertextovodkaz"/>
            <w:rFonts w:ascii="Helvetica" w:hAnsi="Helvetica" w:cs="Helvetica"/>
            <w:color w:val="2C2C2C"/>
            <w:spacing w:val="4"/>
            <w:sz w:val="20"/>
            <w:szCs w:val="20"/>
            <w:bdr w:val="none" w:sz="0" w:space="0" w:color="auto" w:frame="1"/>
          </w:rPr>
          <w:t>Dodatečné informace</w:t>
        </w:r>
      </w:hyperlink>
    </w:p>
    <w:p w:rsidR="00DA41C2" w:rsidRDefault="00DA41C2" w:rsidP="00DA41C2">
      <w:pPr>
        <w:pStyle w:val="Nadpis2"/>
        <w:shd w:val="clear" w:color="auto" w:fill="EDEDEE"/>
        <w:spacing w:before="0" w:beforeAutospacing="0" w:after="0" w:afterAutospacing="0" w:line="276" w:lineRule="atLeast"/>
        <w:rPr>
          <w:rFonts w:ascii="Helvetica" w:hAnsi="Helvetica" w:cs="Helvetica"/>
          <w:b w:val="0"/>
          <w:bCs w:val="0"/>
          <w:caps/>
          <w:color w:val="2C2C2C"/>
          <w:spacing w:val="6"/>
          <w:sz w:val="24"/>
          <w:szCs w:val="24"/>
        </w:rPr>
      </w:pPr>
      <w:r>
        <w:rPr>
          <w:rFonts w:ascii="Helvetica" w:hAnsi="Helvetica" w:cs="Helvetica"/>
          <w:b w:val="0"/>
          <w:bCs w:val="0"/>
          <w:caps/>
          <w:color w:val="2C2C2C"/>
          <w:spacing w:val="6"/>
          <w:sz w:val="24"/>
          <w:szCs w:val="24"/>
          <w:bdr w:val="none" w:sz="0" w:space="0" w:color="auto" w:frame="1"/>
        </w:rPr>
        <w:t>POPIS</w:t>
      </w:r>
    </w:p>
    <w:p w:rsidR="00DA41C2" w:rsidRDefault="00DA41C2" w:rsidP="00DA41C2">
      <w:pPr>
        <w:pStyle w:val="Normlnweb"/>
        <w:shd w:val="clear" w:color="auto" w:fill="EDEDEE"/>
        <w:spacing w:before="0" w:beforeAutospacing="0" w:after="0" w:afterAutospacing="0"/>
        <w:rPr>
          <w:rFonts w:ascii="Helvetica" w:hAnsi="Helvetica" w:cs="Helvetica"/>
          <w:color w:val="2C2C2C"/>
          <w:spacing w:val="4"/>
          <w:sz w:val="20"/>
          <w:szCs w:val="20"/>
        </w:rPr>
      </w:pPr>
      <w:r>
        <w:rPr>
          <w:rFonts w:ascii="Helvetica" w:hAnsi="Helvetica" w:cs="Helvetica"/>
          <w:color w:val="2C2C2C"/>
          <w:spacing w:val="4"/>
          <w:sz w:val="20"/>
          <w:szCs w:val="20"/>
          <w:bdr w:val="none" w:sz="0" w:space="0" w:color="auto" w:frame="1"/>
        </w:rPr>
        <w:t xml:space="preserve">Náš </w:t>
      </w:r>
      <w:proofErr w:type="spellStart"/>
      <w:r>
        <w:rPr>
          <w:rFonts w:ascii="Helvetica" w:hAnsi="Helvetica" w:cs="Helvetica"/>
          <w:color w:val="2C2C2C"/>
          <w:spacing w:val="4"/>
          <w:sz w:val="20"/>
          <w:szCs w:val="20"/>
          <w:bdr w:val="none" w:sz="0" w:space="0" w:color="auto" w:frame="1"/>
        </w:rPr>
        <w:t>HiFiBerry</w:t>
      </w:r>
      <w:proofErr w:type="spellEnd"/>
      <w:r>
        <w:rPr>
          <w:rFonts w:ascii="Helvetica" w:hAnsi="Helvetica" w:cs="Helvetica"/>
          <w:color w:val="2C2C2C"/>
          <w:spacing w:val="4"/>
          <w:sz w:val="20"/>
          <w:szCs w:val="20"/>
          <w:bdr w:val="none" w:sz="0" w:space="0" w:color="auto" w:frame="1"/>
        </w:rPr>
        <w:t xml:space="preserve"> DAC + ADC Pro kombinuje náš známý DAC + Pro s analogovým vstupem. Vstup i výstup podporují vzorkovací frekvence až 192 kHz.</w:t>
      </w:r>
    </w:p>
    <w:p w:rsidR="00DA41C2" w:rsidRDefault="00DA41C2" w:rsidP="00DA41C2">
      <w:pPr>
        <w:pStyle w:val="Normlnweb"/>
        <w:shd w:val="clear" w:color="auto" w:fill="EDEDEE"/>
        <w:spacing w:before="0" w:beforeAutospacing="0" w:after="0" w:afterAutospacing="0"/>
        <w:rPr>
          <w:rFonts w:ascii="Helvetica" w:hAnsi="Helvetica" w:cs="Helvetica"/>
          <w:color w:val="2C2C2C"/>
          <w:spacing w:val="4"/>
          <w:sz w:val="20"/>
          <w:szCs w:val="20"/>
        </w:rPr>
      </w:pPr>
      <w:r>
        <w:rPr>
          <w:rFonts w:ascii="Helvetica" w:hAnsi="Helvetica" w:cs="Helvetica"/>
          <w:color w:val="2C2C2C"/>
          <w:spacing w:val="4"/>
          <w:sz w:val="20"/>
          <w:szCs w:val="20"/>
          <w:bdr w:val="none" w:sz="0" w:space="0" w:color="auto" w:frame="1"/>
        </w:rPr>
        <w:t xml:space="preserve">Možná budete muset aktualizovat své </w:t>
      </w:r>
      <w:proofErr w:type="spellStart"/>
      <w:r>
        <w:rPr>
          <w:rFonts w:ascii="Helvetica" w:hAnsi="Helvetica" w:cs="Helvetica"/>
          <w:color w:val="2C2C2C"/>
          <w:spacing w:val="4"/>
          <w:sz w:val="20"/>
          <w:szCs w:val="20"/>
          <w:bdr w:val="none" w:sz="0" w:space="0" w:color="auto" w:frame="1"/>
        </w:rPr>
        <w:t>linuxové</w:t>
      </w:r>
      <w:proofErr w:type="spellEnd"/>
      <w:r>
        <w:rPr>
          <w:rFonts w:ascii="Helvetica" w:hAnsi="Helvetica" w:cs="Helvetica"/>
          <w:color w:val="2C2C2C"/>
          <w:spacing w:val="4"/>
          <w:sz w:val="20"/>
          <w:szCs w:val="20"/>
          <w:bdr w:val="none" w:sz="0" w:space="0" w:color="auto" w:frame="1"/>
        </w:rPr>
        <w:t xml:space="preserve"> jádro, aby podporovalo funkce vstupu zvuku (alespoň jádro Raspberry </w:t>
      </w:r>
      <w:proofErr w:type="spellStart"/>
      <w:r>
        <w:rPr>
          <w:rFonts w:ascii="Helvetica" w:hAnsi="Helvetica" w:cs="Helvetica"/>
          <w:color w:val="2C2C2C"/>
          <w:spacing w:val="4"/>
          <w:sz w:val="20"/>
          <w:szCs w:val="20"/>
          <w:bdr w:val="none" w:sz="0" w:space="0" w:color="auto" w:frame="1"/>
        </w:rPr>
        <w:t>Pi</w:t>
      </w:r>
      <w:proofErr w:type="spellEnd"/>
      <w:r>
        <w:rPr>
          <w:rFonts w:ascii="Helvetica" w:hAnsi="Helvetica" w:cs="Helvetica"/>
          <w:color w:val="2C2C2C"/>
          <w:spacing w:val="4"/>
          <w:sz w:val="20"/>
          <w:szCs w:val="20"/>
          <w:bdr w:val="none" w:sz="0" w:space="0" w:color="auto" w:frame="1"/>
        </w:rPr>
        <w:t xml:space="preserve"> 4.19.60)</w:t>
      </w:r>
    </w:p>
    <w:p w:rsidR="00DA41C2" w:rsidRDefault="00E028B9" w:rsidP="00DA41C2">
      <w:pPr>
        <w:pStyle w:val="Normlnweb"/>
        <w:shd w:val="clear" w:color="auto" w:fill="EDEDEE"/>
        <w:spacing w:before="0" w:beforeAutospacing="0" w:after="0" w:afterAutospacing="0"/>
        <w:rPr>
          <w:rFonts w:ascii="Helvetica" w:hAnsi="Helvetica" w:cs="Helvetica"/>
          <w:color w:val="2C2C2C"/>
          <w:spacing w:val="4"/>
          <w:sz w:val="20"/>
          <w:szCs w:val="20"/>
        </w:rPr>
      </w:pPr>
      <w:hyperlink r:id="rId17" w:history="1">
        <w:r w:rsidR="00DA41C2">
          <w:rPr>
            <w:rStyle w:val="Hypertextovodkaz"/>
            <w:rFonts w:ascii="Helvetica" w:hAnsi="Helvetica" w:cs="Helvetica"/>
            <w:color w:val="2C2C2C"/>
            <w:spacing w:val="4"/>
            <w:sz w:val="20"/>
            <w:szCs w:val="20"/>
            <w:bdr w:val="none" w:sz="0" w:space="0" w:color="auto" w:frame="1"/>
          </w:rPr>
          <w:t>Datový list</w:t>
        </w:r>
      </w:hyperlink>
    </w:p>
    <w:p w:rsidR="00DA41C2" w:rsidRDefault="00DA41C2"/>
    <w:p w:rsidR="00DA41C2" w:rsidRDefault="00DA41C2"/>
    <w:p w:rsidR="00DA41C2" w:rsidRDefault="00DA41C2"/>
    <w:sectPr w:rsidR="00DA41C2" w:rsidSect="00F66A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033CB"/>
    <w:multiLevelType w:val="multilevel"/>
    <w:tmpl w:val="400A3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870D8C"/>
    <w:multiLevelType w:val="multilevel"/>
    <w:tmpl w:val="044E7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0A7CBC"/>
    <w:multiLevelType w:val="multilevel"/>
    <w:tmpl w:val="114C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66A2E"/>
    <w:rsid w:val="003F4705"/>
    <w:rsid w:val="00625872"/>
    <w:rsid w:val="007A1FDA"/>
    <w:rsid w:val="008A7F2B"/>
    <w:rsid w:val="00926B90"/>
    <w:rsid w:val="00B7401F"/>
    <w:rsid w:val="00DA41C2"/>
    <w:rsid w:val="00E028B9"/>
    <w:rsid w:val="00F2740D"/>
    <w:rsid w:val="00F66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6B90"/>
  </w:style>
  <w:style w:type="paragraph" w:styleId="Nadpis1">
    <w:name w:val="heading 1"/>
    <w:basedOn w:val="Normln"/>
    <w:next w:val="Normln"/>
    <w:link w:val="Nadpis1Char"/>
    <w:uiPriority w:val="9"/>
    <w:qFormat/>
    <w:rsid w:val="00DA41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F66A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F66A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F66A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F66A2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66A2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66A2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66A2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F66A2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66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66A2E"/>
    <w:rPr>
      <w:color w:val="0000FF"/>
      <w:u w:val="single"/>
    </w:rPr>
  </w:style>
  <w:style w:type="character" w:styleId="KdHTML">
    <w:name w:val="HTML Code"/>
    <w:basedOn w:val="Standardnpsmoodstavce"/>
    <w:uiPriority w:val="99"/>
    <w:semiHidden/>
    <w:unhideWhenUsed/>
    <w:rsid w:val="00F66A2E"/>
    <w:rPr>
      <w:rFonts w:ascii="Courier New" w:eastAsia="Times New Roman" w:hAnsi="Courier New" w:cs="Courier New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6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6A2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DA41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rice">
    <w:name w:val="price"/>
    <w:basedOn w:val="Normln"/>
    <w:rsid w:val="00DA4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oocommerce-price-amount">
    <w:name w:val="woocommerce-price-amount"/>
    <w:basedOn w:val="Standardnpsmoodstavce"/>
    <w:rsid w:val="00DA41C2"/>
  </w:style>
  <w:style w:type="character" w:customStyle="1" w:styleId="woocommerce-price-currencysymbol">
    <w:name w:val="woocommerce-price-currencysymbol"/>
    <w:basedOn w:val="Standardnpsmoodstavce"/>
    <w:rsid w:val="00DA41C2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DA41C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DA41C2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DA41C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DA41C2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99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hifiberry.com/wp-content/uploads/2019/07/hifiberry-dac-plus-adc-1.2.step.zi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ifiberry.com/wp-content/uploads/2019/10/dacplusadcpro-top-clear.jpg" TargetMode="External"/><Relationship Id="rId12" Type="http://schemas.openxmlformats.org/officeDocument/2006/relationships/hyperlink" Target="https://www.hifiberry.com/build/documentation/using-dynamic-microphones-with-the-dac-adc/" TargetMode="External"/><Relationship Id="rId17" Type="http://schemas.openxmlformats.org/officeDocument/2006/relationships/hyperlink" Target="https://www.hifiberry.com/docs/datasheet-dac-adc-pr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hifiberry.com/shop/boards/hifiberry-dac-adc-pro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hifiberry.com/build/documentation/deploying-a-new-linux-kernel-onto-a-raspbian-based-system/" TargetMode="External"/><Relationship Id="rId11" Type="http://schemas.openxmlformats.org/officeDocument/2006/relationships/hyperlink" Target="https://www.hifiberry.com/build/documentation/deploying-a-new-linux-kernel-onto-a-raspbian-based-system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4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hifiberry.com/wp-content/uploads/2019/10/dacplusadcpro.jpg" TargetMode="External"/><Relationship Id="rId14" Type="http://schemas.openxmlformats.org/officeDocument/2006/relationships/hyperlink" Target="https://www.hifiberry.com/docs/software/updating-the-linux-kernel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981</Words>
  <Characters>5788</Characters>
  <Application>Microsoft Office Word</Application>
  <DocSecurity>0</DocSecurity>
  <Lines>48</Lines>
  <Paragraphs>13</Paragraphs>
  <ScaleCrop>false</ScaleCrop>
  <Company/>
  <LinksUpToDate>false</LinksUpToDate>
  <CharactersWithSpaces>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veselsky</dc:creator>
  <cp:lastModifiedBy>veselsky</cp:lastModifiedBy>
  <cp:revision>6</cp:revision>
  <dcterms:created xsi:type="dcterms:W3CDTF">2021-05-14T11:22:00Z</dcterms:created>
  <dcterms:modified xsi:type="dcterms:W3CDTF">2021-06-02T11:53:00Z</dcterms:modified>
</cp:coreProperties>
</file>